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3B414F1C" w:rsidR="007E71AA" w:rsidRPr="00823733" w:rsidRDefault="00A40A30" w:rsidP="007E71AA">
                <w:pPr>
                  <w:rPr>
                    <w:rFonts w:ascii="Arial" w:hAnsi="Arial" w:cs="Arial"/>
                    <w:b/>
                    <w:sz w:val="22"/>
                    <w:szCs w:val="22"/>
                  </w:rPr>
                </w:pPr>
                <w:r>
                  <w:rPr>
                    <w:rFonts w:ascii="Arial" w:hAnsi="Arial" w:cs="Arial"/>
                    <w:b/>
                    <w:sz w:val="22"/>
                    <w:szCs w:val="22"/>
                  </w:rPr>
                  <w:t>Premier Genesee</w:t>
                </w:r>
                <w:r w:rsidR="0048696E">
                  <w:rPr>
                    <w:rFonts w:ascii="Arial" w:hAnsi="Arial" w:cs="Arial"/>
                    <w:b/>
                    <w:sz w:val="22"/>
                    <w:szCs w:val="22"/>
                  </w:rPr>
                  <w:t xml:space="preserve"> County</w:t>
                </w:r>
                <w:r w:rsidR="00651892">
                  <w:rPr>
                    <w:rFonts w:ascii="Arial" w:hAnsi="Arial" w:cs="Arial"/>
                    <w:b/>
                    <w:sz w:val="22"/>
                    <w:szCs w:val="22"/>
                  </w:rPr>
                  <w:t xml:space="preserve"> Nursing Home</w:t>
                </w:r>
              </w:p>
            </w:sdtContent>
          </w:sdt>
        </w:tc>
      </w:tr>
      <w:tr w:rsidR="00FB292E" w:rsidRPr="007E71AA" w14:paraId="10939048" w14:textId="77777777" w:rsidTr="007E71AA">
        <w:tc>
          <w:tcPr>
            <w:tcW w:w="2543" w:type="dxa"/>
          </w:tcPr>
          <w:p w14:paraId="2FE0361F" w14:textId="77777777" w:rsidR="00FB292E" w:rsidRPr="00823733" w:rsidRDefault="00FB292E" w:rsidP="00FB292E">
            <w:pPr>
              <w:rPr>
                <w:rFonts w:ascii="Arial" w:hAnsi="Arial" w:cs="Arial"/>
                <w:b/>
                <w:sz w:val="22"/>
                <w:szCs w:val="22"/>
              </w:rPr>
            </w:pPr>
            <w:r w:rsidRPr="00823733">
              <w:rPr>
                <w:rFonts w:ascii="Arial" w:hAnsi="Arial" w:cs="Arial"/>
                <w:b/>
                <w:sz w:val="22"/>
                <w:szCs w:val="22"/>
              </w:rPr>
              <w:t>Location of Setting</w:t>
            </w:r>
          </w:p>
          <w:p w14:paraId="478921BF" w14:textId="3CE7AD21" w:rsidR="00FB292E" w:rsidRDefault="004E416F" w:rsidP="00FB292E">
            <w:pPr>
              <w:rPr>
                <w:rFonts w:ascii="Arial" w:hAnsi="Arial" w:cs="Arial"/>
                <w:b/>
                <w:sz w:val="22"/>
                <w:szCs w:val="22"/>
              </w:rPr>
            </w:pPr>
            <w:sdt>
              <w:sdtPr>
                <w:rPr>
                  <w:rFonts w:ascii="Arial" w:hAnsi="Arial" w:cs="Arial"/>
                  <w:b/>
                  <w:sz w:val="22"/>
                  <w:szCs w:val="22"/>
                </w:rPr>
                <w:id w:val="-845248820"/>
                <w:placeholder>
                  <w:docPart w:val="2FE4537260604E0E9837105C17B98F62"/>
                </w:placeholder>
                <w:text/>
              </w:sdtPr>
              <w:sdtEndPr/>
              <w:sdtContent>
                <w:r w:rsidR="00FB292E" w:rsidRPr="00651892">
                  <w:rPr>
                    <w:rFonts w:ascii="Arial" w:hAnsi="Arial" w:cs="Arial"/>
                    <w:b/>
                    <w:sz w:val="22"/>
                    <w:szCs w:val="22"/>
                  </w:rPr>
                  <w:t>278 Bank St Batavia NY 14020</w:t>
                </w:r>
              </w:sdtContent>
            </w:sdt>
            <w:r w:rsidR="00FB292E" w:rsidRPr="00823733">
              <w:rPr>
                <w:rFonts w:ascii="Arial" w:hAnsi="Arial" w:cs="Arial"/>
                <w:b/>
                <w:sz w:val="22"/>
                <w:szCs w:val="22"/>
              </w:rPr>
              <w:t xml:space="preserve">             </w:t>
            </w:r>
          </w:p>
          <w:p w14:paraId="72E07819" w14:textId="77777777" w:rsidR="00FB292E" w:rsidRPr="00823733" w:rsidRDefault="00FB292E" w:rsidP="00FB292E">
            <w:pPr>
              <w:rPr>
                <w:rFonts w:ascii="Arial" w:hAnsi="Arial" w:cs="Arial"/>
                <w:b/>
                <w:sz w:val="22"/>
                <w:szCs w:val="22"/>
              </w:rPr>
            </w:pPr>
          </w:p>
        </w:tc>
        <w:tc>
          <w:tcPr>
            <w:tcW w:w="2880" w:type="dxa"/>
          </w:tcPr>
          <w:p w14:paraId="7670328B" w14:textId="77777777" w:rsidR="00FB292E" w:rsidRPr="00823733" w:rsidRDefault="00FB292E" w:rsidP="00FB292E">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A730C786308A40579CC9FF9B6FF286ED"/>
              </w:placeholder>
              <w:text/>
            </w:sdtPr>
            <w:sdtEndPr/>
            <w:sdtContent>
              <w:p w14:paraId="494FF748" w14:textId="77777777" w:rsidR="00FB292E" w:rsidRDefault="00FB292E" w:rsidP="00FB292E">
                <w:pPr>
                  <w:rPr>
                    <w:rFonts w:ascii="Arial" w:hAnsi="Arial" w:cs="Arial"/>
                    <w:b/>
                    <w:sz w:val="22"/>
                    <w:szCs w:val="22"/>
                  </w:rPr>
                </w:pPr>
                <w:r w:rsidRPr="007516EB">
                  <w:rPr>
                    <w:rFonts w:ascii="Arial" w:hAnsi="Arial" w:cs="Arial"/>
                    <w:b/>
                    <w:sz w:val="22"/>
                    <w:szCs w:val="22"/>
                  </w:rPr>
                  <w:t>Non-Residential - Adult Day Health Care Program</w:t>
                </w:r>
              </w:p>
            </w:sdtContent>
          </w:sdt>
          <w:p w14:paraId="1BCE5781" w14:textId="77777777" w:rsidR="00FB292E" w:rsidRPr="00C03A41" w:rsidRDefault="00FB292E" w:rsidP="00FB292E">
            <w:pPr>
              <w:rPr>
                <w:rFonts w:ascii="Arial" w:hAnsi="Arial" w:cs="Arial"/>
                <w:sz w:val="22"/>
                <w:szCs w:val="22"/>
              </w:rPr>
            </w:pPr>
          </w:p>
          <w:p w14:paraId="55FFBB3D" w14:textId="77777777" w:rsidR="00FB292E" w:rsidRPr="00C03A41" w:rsidRDefault="00FB292E" w:rsidP="00FB292E">
            <w:pPr>
              <w:rPr>
                <w:rFonts w:ascii="Arial" w:hAnsi="Arial" w:cs="Arial"/>
                <w:sz w:val="22"/>
                <w:szCs w:val="22"/>
              </w:rPr>
            </w:pPr>
          </w:p>
          <w:p w14:paraId="4EBF0906" w14:textId="77777777" w:rsidR="00FB292E" w:rsidRDefault="00FB292E" w:rsidP="00FB292E">
            <w:pPr>
              <w:rPr>
                <w:rFonts w:ascii="Arial" w:hAnsi="Arial" w:cs="Arial"/>
                <w:b/>
                <w:sz w:val="22"/>
                <w:szCs w:val="22"/>
              </w:rPr>
            </w:pPr>
          </w:p>
          <w:p w14:paraId="5B8089C1" w14:textId="3F608F8F" w:rsidR="00FB292E" w:rsidRPr="00823733" w:rsidRDefault="00FB292E" w:rsidP="00FB292E">
            <w:pPr>
              <w:rPr>
                <w:rFonts w:ascii="Arial" w:hAnsi="Arial" w:cs="Arial"/>
                <w:b/>
                <w:sz w:val="22"/>
                <w:szCs w:val="22"/>
              </w:rPr>
            </w:pPr>
          </w:p>
        </w:tc>
        <w:tc>
          <w:tcPr>
            <w:tcW w:w="4747" w:type="dxa"/>
          </w:tcPr>
          <w:p w14:paraId="63A33FA5" w14:textId="77777777" w:rsidR="00FB292E" w:rsidRPr="00823733" w:rsidRDefault="00FB292E" w:rsidP="00FB292E">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70E389C8D7EA4C108A1D9DF7C2126ED6"/>
              </w:placeholder>
              <w:text/>
            </w:sdtPr>
            <w:sdtEndPr/>
            <w:sdtContent>
              <w:p w14:paraId="7D0A5609" w14:textId="08CD89F7" w:rsidR="00FB292E" w:rsidRPr="00823733" w:rsidRDefault="00FB292E" w:rsidP="00FB292E">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0BD66D65" w:rsidR="007E71AA" w:rsidRPr="00823733" w:rsidRDefault="004E416F"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B24594">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4E416F"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4E416F"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362A4797" w:rsidR="00A15E87" w:rsidRPr="00290F45" w:rsidRDefault="008768ED" w:rsidP="00A15E87">
                <w:pPr>
                  <w:rPr>
                    <w:rFonts w:ascii="Arial" w:hAnsi="Arial" w:cs="Arial"/>
                    <w:bCs/>
                    <w:sz w:val="22"/>
                    <w:szCs w:val="22"/>
                  </w:rPr>
                </w:pPr>
                <w:r>
                  <w:rPr>
                    <w:rFonts w:ascii="Arial" w:hAnsi="Arial" w:cs="Arial"/>
                    <w:bCs/>
                    <w:sz w:val="22"/>
                    <w:szCs w:val="22"/>
                  </w:rPr>
                  <w:t xml:space="preserve">The program is located in the nursing home. </w:t>
                </w:r>
                <w:r w:rsidR="00404DDA">
                  <w:rPr>
                    <w:rFonts w:ascii="Arial" w:hAnsi="Arial" w:cs="Arial"/>
                    <w:bCs/>
                    <w:sz w:val="22"/>
                    <w:szCs w:val="22"/>
                  </w:rPr>
                  <w:t xml:space="preserve">The program entrance is straight across for the nursing home’s main entrance. </w:t>
                </w:r>
                <w:r>
                  <w:rPr>
                    <w:rFonts w:ascii="Arial" w:hAnsi="Arial" w:cs="Arial"/>
                    <w:bCs/>
                    <w:sz w:val="22"/>
                    <w:szCs w:val="22"/>
                  </w:rPr>
                  <w:t xml:space="preserve"> </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40D9A54B" w14:textId="77777777" w:rsidR="00FB292E" w:rsidRPr="00823733" w:rsidRDefault="00FB292E" w:rsidP="00FB292E">
            <w:pPr>
              <w:jc w:val="center"/>
              <w:rPr>
                <w:rFonts w:ascii="Arial" w:hAnsi="Arial" w:cs="Arial"/>
                <w:i/>
                <w:color w:val="000000" w:themeColor="text1"/>
                <w:sz w:val="22"/>
                <w:szCs w:val="22"/>
                <w:lang w:val="en"/>
              </w:rPr>
            </w:pPr>
            <w:r w:rsidRPr="00FB292E">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2F12BA66"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2F7C923F"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w:t>
            </w:r>
            <w:r w:rsidRPr="00823733">
              <w:rPr>
                <w:rFonts w:ascii="Arial" w:hAnsi="Arial" w:cs="Arial"/>
                <w:color w:val="000000" w:themeColor="text1"/>
                <w:sz w:val="22"/>
                <w:szCs w:val="22"/>
              </w:rPr>
              <w:lastRenderedPageBreak/>
              <w:t>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w:t>
            </w:r>
            <w:r w:rsidRPr="00AF5B38">
              <w:rPr>
                <w:rFonts w:ascii="Arial" w:hAnsi="Arial" w:cs="Arial"/>
                <w:color w:val="000000" w:themeColor="text1"/>
                <w:sz w:val="22"/>
                <w:szCs w:val="22"/>
              </w:rPr>
              <w:lastRenderedPageBreak/>
              <w:t>planning meetings and individuals have the 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0FF8B57B" w14:textId="77777777" w:rsidR="00FB292E" w:rsidRPr="00823733" w:rsidRDefault="00FB292E" w:rsidP="00FB292E">
            <w:pPr>
              <w:jc w:val="center"/>
              <w:rPr>
                <w:rFonts w:ascii="Arial" w:hAnsi="Arial" w:cs="Arial"/>
                <w:i/>
                <w:color w:val="000000" w:themeColor="text1"/>
                <w:sz w:val="22"/>
                <w:szCs w:val="22"/>
                <w:lang w:val="en"/>
              </w:rPr>
            </w:pPr>
            <w:r w:rsidRPr="00FB292E">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lastRenderedPageBreak/>
              <w:t>Individuals are able to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4E416F"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4E416F"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4E416F"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w:t>
            </w:r>
            <w:r w:rsidRPr="00823733">
              <w:rPr>
                <w:rFonts w:ascii="Arial" w:hAnsi="Arial" w:cs="Arial"/>
                <w:color w:val="000000" w:themeColor="text1"/>
                <w:sz w:val="22"/>
                <w:szCs w:val="22"/>
              </w:rPr>
              <w:lastRenderedPageBreak/>
              <w:t>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29T00:00:00Z">
                <w:dateFormat w:val="M/d/yyyy"/>
                <w:lid w:val="en-US"/>
                <w:storeMappedDataAs w:val="dateTime"/>
                <w:calendar w:val="gregorian"/>
              </w:date>
            </w:sdtPr>
            <w:sdtEndPr/>
            <w:sdtContent>
              <w:p w14:paraId="18F3BACC" w14:textId="31427A44" w:rsidR="00A97C70" w:rsidRPr="00823733" w:rsidRDefault="008839DB">
                <w:pPr>
                  <w:rPr>
                    <w:rFonts w:ascii="Arial" w:hAnsi="Arial" w:cs="Arial"/>
                    <w:b/>
                    <w:sz w:val="22"/>
                    <w:szCs w:val="22"/>
                  </w:rPr>
                </w:pPr>
                <w:r>
                  <w:rPr>
                    <w:rFonts w:ascii="Arial" w:hAnsi="Arial" w:cs="Arial"/>
                    <w:b/>
                    <w:sz w:val="22"/>
                    <w:szCs w:val="22"/>
                  </w:rPr>
                  <w:t>3/29/2022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752721CD" w14:textId="12277B8D" w:rsidR="00B24594" w:rsidRPr="002D0DF4" w:rsidRDefault="00B24594" w:rsidP="00B24594">
            <w:pPr>
              <w:rPr>
                <w:rFonts w:ascii="Arial" w:hAnsi="Arial" w:cs="Arial"/>
                <w:sz w:val="22"/>
                <w:szCs w:val="22"/>
              </w:rPr>
            </w:pPr>
            <w:r w:rsidRPr="002D0DF4">
              <w:rPr>
                <w:rFonts w:ascii="Arial" w:hAnsi="Arial" w:cs="Arial"/>
                <w:sz w:val="22"/>
                <w:szCs w:val="22"/>
              </w:rPr>
              <w:t xml:space="preserve">This </w:t>
            </w:r>
            <w:sdt>
              <w:sdtPr>
                <w:rPr>
                  <w:rFonts w:ascii="Arial" w:hAnsi="Arial" w:cs="Arial"/>
                  <w:sz w:val="22"/>
                  <w:szCs w:val="22"/>
                </w:rPr>
                <w:id w:val="804191100"/>
                <w:placeholder>
                  <w:docPart w:val="DD1F43D06AD741A6944AD6778B188006"/>
                </w:placeholder>
                <w:text/>
              </w:sdtPr>
              <w:sdtEndPr/>
              <w:sdtContent>
                <w:r w:rsidR="002D0DF4" w:rsidRPr="002D0DF4">
                  <w:rPr>
                    <w:rFonts w:ascii="Arial" w:hAnsi="Arial" w:cs="Arial"/>
                    <w:sz w:val="22"/>
                    <w:szCs w:val="22"/>
                  </w:rPr>
                  <w:t>278 Bank St</w:t>
                </w:r>
                <w:r w:rsidR="002D0DF4">
                  <w:rPr>
                    <w:rFonts w:ascii="Arial" w:hAnsi="Arial" w:cs="Arial"/>
                    <w:sz w:val="22"/>
                    <w:szCs w:val="22"/>
                  </w:rPr>
                  <w:t>.</w:t>
                </w:r>
                <w:r w:rsidR="002D0DF4" w:rsidRPr="002D0DF4">
                  <w:rPr>
                    <w:rFonts w:ascii="Arial" w:hAnsi="Arial" w:cs="Arial"/>
                    <w:sz w:val="22"/>
                    <w:szCs w:val="22"/>
                  </w:rPr>
                  <w:t xml:space="preserve"> Batavia</w:t>
                </w:r>
                <w:r w:rsidR="002D0DF4">
                  <w:rPr>
                    <w:rFonts w:ascii="Arial" w:hAnsi="Arial" w:cs="Arial"/>
                    <w:sz w:val="22"/>
                    <w:szCs w:val="22"/>
                  </w:rPr>
                  <w:t>,</w:t>
                </w:r>
                <w:r w:rsidR="002D0DF4" w:rsidRPr="002D0DF4">
                  <w:rPr>
                    <w:rFonts w:ascii="Arial" w:hAnsi="Arial" w:cs="Arial"/>
                    <w:sz w:val="22"/>
                    <w:szCs w:val="22"/>
                  </w:rPr>
                  <w:t xml:space="preserve"> NY 14020</w:t>
                </w:r>
              </w:sdtContent>
            </w:sdt>
            <w:r w:rsidRPr="002D0DF4">
              <w:rPr>
                <w:rFonts w:ascii="Arial" w:hAnsi="Arial" w:cs="Arial"/>
                <w:sz w:val="22"/>
                <w:szCs w:val="22"/>
              </w:rPr>
              <w:t xml:space="preserve"> program is a non-residential, medical model Adult Day Health Care Program setting operating 5 days a week</w:t>
            </w:r>
            <w:r w:rsidR="002D0DF4" w:rsidRPr="002D0DF4">
              <w:rPr>
                <w:rFonts w:ascii="Arial" w:hAnsi="Arial" w:cs="Arial"/>
                <w:sz w:val="22"/>
                <w:szCs w:val="22"/>
              </w:rPr>
              <w:t xml:space="preserve"> </w:t>
            </w:r>
            <w:r w:rsidRPr="002D0DF4">
              <w:rPr>
                <w:rFonts w:ascii="Arial" w:hAnsi="Arial" w:cs="Arial"/>
                <w:sz w:val="22"/>
                <w:szCs w:val="22"/>
              </w:rPr>
              <w:t xml:space="preserve">with an overall site capacity of </w:t>
            </w:r>
            <w:r w:rsidR="002D0DF4" w:rsidRPr="002D0DF4">
              <w:rPr>
                <w:rFonts w:ascii="Arial" w:hAnsi="Arial" w:cs="Arial"/>
                <w:sz w:val="22"/>
                <w:szCs w:val="22"/>
              </w:rPr>
              <w:t>13</w:t>
            </w:r>
            <w:r w:rsidRPr="002D0DF4">
              <w:rPr>
                <w:rFonts w:ascii="Arial" w:hAnsi="Arial" w:cs="Arial"/>
                <w:sz w:val="22"/>
                <w:szCs w:val="22"/>
              </w:rPr>
              <w:t xml:space="preserve"> registrants. The setting allows registrants to continue living at home while receiving the care they need at </w:t>
            </w:r>
            <w:r w:rsidR="002D0DF4" w:rsidRPr="002D0DF4">
              <w:rPr>
                <w:rFonts w:ascii="Arial" w:hAnsi="Arial" w:cs="Arial"/>
                <w:sz w:val="22"/>
                <w:szCs w:val="22"/>
              </w:rPr>
              <w:t>Premier Genesee</w:t>
            </w:r>
            <w:r w:rsidRPr="002D0DF4">
              <w:rPr>
                <w:rFonts w:ascii="Arial" w:hAnsi="Arial" w:cs="Arial"/>
                <w:sz w:val="22"/>
                <w:szCs w:val="22"/>
              </w:rPr>
              <w:t xml:space="preserve"> in a safe and comfortable setting. The setting is co-located within the physical nursing facility structure. Staff that work in the adult day setting are trained specifically for home and community-based support in a manner consistent with the HCBS settings regulations. </w:t>
            </w:r>
          </w:p>
          <w:p w14:paraId="7948A869" w14:textId="77777777" w:rsidR="00B24594" w:rsidRPr="00B24594" w:rsidRDefault="00B24594" w:rsidP="00B24594">
            <w:pPr>
              <w:rPr>
                <w:rFonts w:ascii="Arial" w:hAnsi="Arial" w:cs="Arial"/>
                <w:sz w:val="22"/>
                <w:szCs w:val="22"/>
                <w:highlight w:val="yellow"/>
              </w:rPr>
            </w:pPr>
          </w:p>
          <w:p w14:paraId="7371B68F" w14:textId="3391D643" w:rsidR="00B24594" w:rsidRPr="002D0DF4" w:rsidRDefault="00B24594" w:rsidP="00B24594">
            <w:pPr>
              <w:rPr>
                <w:rFonts w:ascii="Arial" w:hAnsi="Arial" w:cs="Arial"/>
                <w:sz w:val="22"/>
                <w:szCs w:val="22"/>
              </w:rPr>
            </w:pPr>
            <w:r w:rsidRPr="002D0DF4">
              <w:rPr>
                <w:rFonts w:ascii="Arial" w:hAnsi="Arial" w:cs="Arial"/>
                <w:sz w:val="22"/>
                <w:szCs w:val="22"/>
              </w:rPr>
              <w:t>ADHC setting has its own director</w:t>
            </w:r>
            <w:r w:rsidR="008D2177">
              <w:rPr>
                <w:rFonts w:ascii="Arial" w:hAnsi="Arial" w:cs="Arial"/>
                <w:sz w:val="22"/>
                <w:szCs w:val="22"/>
              </w:rPr>
              <w:t xml:space="preserve"> and staff </w:t>
            </w:r>
            <w:r w:rsidRPr="008D2177">
              <w:rPr>
                <w:rFonts w:ascii="Arial" w:hAnsi="Arial" w:cs="Arial"/>
                <w:sz w:val="22"/>
                <w:szCs w:val="22"/>
              </w:rPr>
              <w:t>for the site. Policies and procedures are separate from the nursing home. The setting</w:t>
            </w:r>
            <w:r w:rsidRPr="002D0DF4">
              <w:rPr>
                <w:rFonts w:ascii="Arial" w:hAnsi="Arial" w:cs="Arial"/>
                <w:sz w:val="22"/>
                <w:szCs w:val="22"/>
              </w:rPr>
              <w:t xml:space="preserve"> is handicap accessible </w:t>
            </w:r>
            <w:r w:rsidRPr="008D2177">
              <w:rPr>
                <w:rFonts w:ascii="Arial" w:hAnsi="Arial" w:cs="Arial"/>
                <w:sz w:val="22"/>
                <w:szCs w:val="22"/>
              </w:rPr>
              <w:t xml:space="preserve">and does not have any barriers to restrain registrants. </w:t>
            </w:r>
            <w:r w:rsidR="008D2177">
              <w:rPr>
                <w:rFonts w:ascii="Arial" w:hAnsi="Arial" w:cs="Arial"/>
                <w:sz w:val="22"/>
                <w:szCs w:val="22"/>
              </w:rPr>
              <w:t>The program contracts for registrant transportation but, r</w:t>
            </w:r>
            <w:r w:rsidRPr="002D0DF4">
              <w:rPr>
                <w:rFonts w:ascii="Arial" w:hAnsi="Arial" w:cs="Arial"/>
                <w:sz w:val="22"/>
                <w:szCs w:val="22"/>
              </w:rPr>
              <w:t>egistrant’s also use their own family members for transportation</w:t>
            </w:r>
            <w:r w:rsidR="008D2177">
              <w:rPr>
                <w:rFonts w:ascii="Arial" w:hAnsi="Arial" w:cs="Arial"/>
                <w:sz w:val="22"/>
                <w:szCs w:val="22"/>
              </w:rPr>
              <w:t xml:space="preserve"> when desired</w:t>
            </w:r>
            <w:r w:rsidRPr="002D0DF4">
              <w:rPr>
                <w:rFonts w:ascii="Arial" w:hAnsi="Arial" w:cs="Arial"/>
                <w:sz w:val="22"/>
                <w:szCs w:val="22"/>
              </w:rPr>
              <w:t xml:space="preserve">. Staff assist registrants with calling a taxi or assist in public transportation as needed and as requested. Registrants have a list of transportation options, and the list is included in the admission packet reviewed with each registrant and on the bulletin boards within the department.  </w:t>
            </w:r>
          </w:p>
          <w:p w14:paraId="6C7573DF" w14:textId="77777777" w:rsidR="00B24594" w:rsidRPr="00B24594" w:rsidRDefault="00B24594" w:rsidP="00B24594">
            <w:pPr>
              <w:rPr>
                <w:rFonts w:ascii="Arial" w:hAnsi="Arial" w:cs="Arial"/>
                <w:sz w:val="22"/>
                <w:szCs w:val="22"/>
                <w:highlight w:val="yellow"/>
              </w:rPr>
            </w:pPr>
          </w:p>
          <w:p w14:paraId="70EB2FD0" w14:textId="77777777" w:rsidR="00B24594" w:rsidRPr="002D0DF4" w:rsidRDefault="00B24594" w:rsidP="00B24594">
            <w:pPr>
              <w:rPr>
                <w:rFonts w:ascii="Arial" w:hAnsi="Arial" w:cs="Arial"/>
                <w:sz w:val="22"/>
                <w:szCs w:val="22"/>
              </w:rPr>
            </w:pPr>
            <w:r w:rsidRPr="002D0DF4">
              <w:rPr>
                <w:rFonts w:ascii="Arial" w:hAnsi="Arial" w:cs="Arial"/>
                <w:sz w:val="22"/>
                <w:szCs w:val="22"/>
              </w:rPr>
              <w:t xml:space="preserve">Registrants receiving services are asked about interests and preferences daily and updated about the activities of the day during the morning group meeting. They discuss what is planned and what registrants would like to change. Activities are coordinated based on individual abilities and are designed to promote socialization, stimulate physical and mental activity. They participate in developing a monthly calendar, which is posted in a common area. Registrants are notified of community activities through calendar of events, flyers and sign-up sheets. Onsite activities include current events, games, music programs, church services, art/crafts, music, yoga and socializing. Registrants are offered a choice if they opt not to participate in a scheduled event. Individual activities are offered as an alternative, per interests. Registrants interviewed reported they like the social part of the adult day program. </w:t>
            </w:r>
          </w:p>
          <w:p w14:paraId="09963DDF" w14:textId="77777777" w:rsidR="00B24594" w:rsidRPr="00B24594" w:rsidRDefault="00B24594" w:rsidP="00B24594">
            <w:pPr>
              <w:rPr>
                <w:rFonts w:ascii="Arial" w:hAnsi="Arial" w:cs="Arial"/>
                <w:sz w:val="22"/>
                <w:szCs w:val="22"/>
                <w:highlight w:val="yellow"/>
              </w:rPr>
            </w:pPr>
          </w:p>
          <w:p w14:paraId="63D03880" w14:textId="77777777" w:rsidR="00B24594" w:rsidRPr="002D0DF4" w:rsidRDefault="00B24594" w:rsidP="00B24594">
            <w:pPr>
              <w:rPr>
                <w:rFonts w:ascii="Arial" w:hAnsi="Arial" w:cs="Arial"/>
                <w:sz w:val="22"/>
                <w:szCs w:val="22"/>
              </w:rPr>
            </w:pPr>
            <w:r w:rsidRPr="002D0DF4">
              <w:rPr>
                <w:rFonts w:ascii="Arial" w:hAnsi="Arial" w:cs="Arial"/>
                <w:sz w:val="22"/>
                <w:szCs w:val="22"/>
              </w:rPr>
              <w:t xml:space="preserve">Registrants have access to all areas of the setting, including access to food in the kitchen at any time. The kitchen space is accessible for registrants to use for their leisure. In the kitchen, there are cabinets with preferred snacks that can be accessed whenever a snack is desired. Snacks are also located in the main dining room where registrants can have access to it throughout the day. </w:t>
            </w:r>
          </w:p>
          <w:p w14:paraId="461471F2" w14:textId="77777777" w:rsidR="00B24594" w:rsidRPr="00B24594" w:rsidRDefault="00B24594" w:rsidP="00B24594">
            <w:pPr>
              <w:rPr>
                <w:rFonts w:ascii="Arial" w:hAnsi="Arial" w:cs="Arial"/>
                <w:sz w:val="22"/>
                <w:szCs w:val="22"/>
                <w:highlight w:val="yellow"/>
              </w:rPr>
            </w:pPr>
          </w:p>
          <w:p w14:paraId="19643CE3" w14:textId="5534132A" w:rsidR="00B24594" w:rsidRPr="001129FF" w:rsidRDefault="00B24594" w:rsidP="00B24594">
            <w:pPr>
              <w:rPr>
                <w:rFonts w:ascii="Arial" w:hAnsi="Arial" w:cs="Arial"/>
                <w:sz w:val="22"/>
                <w:szCs w:val="22"/>
              </w:rPr>
            </w:pPr>
            <w:r w:rsidRPr="001129FF">
              <w:rPr>
                <w:rFonts w:ascii="Arial" w:hAnsi="Arial" w:cs="Arial"/>
                <w:sz w:val="22"/>
                <w:szCs w:val="22"/>
              </w:rPr>
              <w:t>The program has quality improvement measures in place to regularly review and amend policy and procedure based on effectiveness. There is no restriction or requirement for work opportunities and the setting regularly assess each registrant’s needs, desires, and choice to work, assist with job searches and skill promotion. An assessment of interest in working will be completed during quarterly review meetings. The setting has quality improvement measures in place to regularly review and amend policy and procedure based on effectiveness. The setting does not support people with money management. Registrants receiving services are responsible for their own personal money they bring to the adult day program.</w:t>
            </w:r>
          </w:p>
          <w:p w14:paraId="3580A07D" w14:textId="77777777" w:rsidR="00B24594" w:rsidRPr="001129FF" w:rsidRDefault="00B24594" w:rsidP="00B24594">
            <w:pPr>
              <w:rPr>
                <w:rFonts w:ascii="Arial" w:hAnsi="Arial" w:cs="Arial"/>
                <w:sz w:val="22"/>
                <w:szCs w:val="22"/>
              </w:rPr>
            </w:pPr>
          </w:p>
          <w:p w14:paraId="2299B4F4" w14:textId="77777777" w:rsidR="00B24594" w:rsidRPr="001129FF" w:rsidRDefault="00B24594" w:rsidP="00B24594">
            <w:pPr>
              <w:rPr>
                <w:rFonts w:ascii="Arial" w:hAnsi="Arial" w:cs="Arial"/>
                <w:sz w:val="22"/>
                <w:szCs w:val="22"/>
              </w:rPr>
            </w:pPr>
            <w:r w:rsidRPr="001129FF">
              <w:rPr>
                <w:rFonts w:ascii="Arial" w:hAnsi="Arial" w:cs="Arial"/>
                <w:sz w:val="22"/>
                <w:szCs w:val="22"/>
              </w:rPr>
              <w:t xml:space="preserve">The setting has a separate area for privacy during visitation, phone conversations, and meals. Registrants are free to have visitors at any time; and move about the program freely during operating hours. There are no physical barriers in the program. The setting allows individuals to leave the program at will and at any time. The facility does not restrict visitors of any registrant’s choosing at any time. </w:t>
            </w:r>
          </w:p>
          <w:p w14:paraId="7DBFAA70" w14:textId="77777777" w:rsidR="00B24594" w:rsidRPr="001129FF" w:rsidRDefault="00B24594" w:rsidP="00B24594">
            <w:pPr>
              <w:rPr>
                <w:rFonts w:ascii="Arial" w:hAnsi="Arial" w:cs="Arial"/>
                <w:color w:val="FF0000"/>
                <w:sz w:val="22"/>
                <w:szCs w:val="22"/>
              </w:rPr>
            </w:pPr>
          </w:p>
          <w:p w14:paraId="3CFA7490" w14:textId="77777777" w:rsidR="00B24594" w:rsidRPr="001129FF" w:rsidRDefault="00B24594" w:rsidP="00B24594">
            <w:pPr>
              <w:rPr>
                <w:rFonts w:ascii="Arial" w:hAnsi="Arial" w:cs="Arial"/>
                <w:sz w:val="22"/>
                <w:szCs w:val="22"/>
              </w:rPr>
            </w:pPr>
            <w:r w:rsidRPr="001129FF">
              <w:rPr>
                <w:rFonts w:ascii="Arial" w:hAnsi="Arial" w:cs="Arial"/>
                <w:sz w:val="22"/>
                <w:szCs w:val="22"/>
              </w:rPr>
              <w:t xml:space="preserve">Policies and procedures for the setting are person-centered, focused on their rights of choice, autonomy, privacy, and accessibility to the community. Prospective registrants are given the right to tour the facility prior to admission to tour and be with the program for a day and decide if it is up to their interest and need. For the admission process, registrants can choose what they would prefer to be called and reviews current services received and establishes and offers alternatives. Through the setting’s care planning policies registrants continue to give input and make any changes in their services or activities. </w:t>
            </w:r>
          </w:p>
          <w:p w14:paraId="6F56851D" w14:textId="77777777" w:rsidR="00B24594" w:rsidRPr="001129FF" w:rsidRDefault="00B24594" w:rsidP="00B24594">
            <w:pPr>
              <w:rPr>
                <w:rFonts w:ascii="Arial" w:hAnsi="Arial" w:cs="Arial"/>
                <w:sz w:val="22"/>
                <w:szCs w:val="22"/>
              </w:rPr>
            </w:pPr>
          </w:p>
          <w:p w14:paraId="2B31D5C0" w14:textId="653D8A57" w:rsidR="00A97C70" w:rsidRPr="00823733" w:rsidRDefault="00B24594" w:rsidP="00B24594">
            <w:pPr>
              <w:rPr>
                <w:rFonts w:ascii="Arial" w:hAnsi="Arial" w:cs="Arial"/>
                <w:sz w:val="22"/>
                <w:szCs w:val="22"/>
              </w:rPr>
            </w:pPr>
            <w:r w:rsidRPr="001129FF">
              <w:rPr>
                <w:rFonts w:ascii="Arial" w:hAnsi="Arial" w:cs="Arial"/>
                <w:sz w:val="22"/>
                <w:szCs w:val="22"/>
              </w:rPr>
              <w:t>All staff at the setting receive new hire and ongoing training on HCBS regulations including individuals’ rights of dignity and respect, health and personal privacy, freedom from coercion/restraint and on person centered care.</w:t>
            </w:r>
          </w:p>
          <w:p w14:paraId="66260A7C" w14:textId="77777777" w:rsidR="00490F1C" w:rsidRPr="00823733" w:rsidRDefault="00490F1C" w:rsidP="004A1711">
            <w:pPr>
              <w:rPr>
                <w:rFonts w:ascii="Arial" w:hAnsi="Arial" w:cs="Arial"/>
                <w:sz w:val="22"/>
                <w:szCs w:val="22"/>
              </w:rPr>
            </w:pP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490F1C">
        <w:trPr>
          <w:trHeight w:val="6992"/>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lastRenderedPageBreak/>
              <w:t>Individual Interviews</w:t>
            </w:r>
          </w:p>
          <w:p w14:paraId="1E948D48" w14:textId="02D5E34A" w:rsidR="00490F1C" w:rsidRDefault="00490F1C" w:rsidP="00490F1C">
            <w:pPr>
              <w:rPr>
                <w:rFonts w:ascii="Arial" w:hAnsi="Arial" w:cs="Arial"/>
                <w:sz w:val="22"/>
                <w:szCs w:val="22"/>
              </w:rPr>
            </w:pPr>
          </w:p>
          <w:p w14:paraId="05B6C889" w14:textId="77777777" w:rsidR="005B2D91" w:rsidRPr="005B2D91" w:rsidRDefault="005B2D91" w:rsidP="005B2D91">
            <w:pPr>
              <w:rPr>
                <w:rFonts w:ascii="Arial" w:hAnsi="Arial" w:cs="Arial"/>
                <w:sz w:val="22"/>
                <w:szCs w:val="22"/>
              </w:rPr>
            </w:pPr>
            <w:r w:rsidRPr="005B2D91">
              <w:rPr>
                <w:rFonts w:ascii="Arial" w:hAnsi="Arial" w:cs="Arial"/>
                <w:sz w:val="22"/>
                <w:szCs w:val="22"/>
              </w:rPr>
              <w:t>Are you able to be in private for this call (or interview)?</w:t>
            </w:r>
            <w:r w:rsidRPr="005B2D91">
              <w:rPr>
                <w:rFonts w:ascii="Arial" w:hAnsi="Arial" w:cs="Arial"/>
                <w:sz w:val="22"/>
                <w:szCs w:val="22"/>
              </w:rPr>
              <w:br/>
              <w:t>Yes but I would like Tammy to stay.</w:t>
            </w:r>
          </w:p>
          <w:p w14:paraId="0907B13B" w14:textId="77777777" w:rsidR="005B2D91" w:rsidRPr="005B2D91" w:rsidRDefault="005B2D91" w:rsidP="005B2D91">
            <w:pPr>
              <w:rPr>
                <w:rFonts w:ascii="Arial" w:hAnsi="Arial" w:cs="Arial"/>
                <w:sz w:val="22"/>
                <w:szCs w:val="22"/>
              </w:rPr>
            </w:pPr>
          </w:p>
          <w:p w14:paraId="0726CA5A" w14:textId="77777777" w:rsidR="005B2D91" w:rsidRPr="005B2D91" w:rsidRDefault="005B2D91" w:rsidP="005B2D91">
            <w:pPr>
              <w:rPr>
                <w:rFonts w:ascii="Arial" w:hAnsi="Arial" w:cs="Arial"/>
                <w:sz w:val="22"/>
                <w:szCs w:val="22"/>
              </w:rPr>
            </w:pPr>
            <w:r w:rsidRPr="005B2D91">
              <w:rPr>
                <w:rFonts w:ascii="Arial" w:hAnsi="Arial" w:cs="Arial"/>
                <w:sz w:val="22"/>
                <w:szCs w:val="22"/>
              </w:rPr>
              <w:t xml:space="preserve">Who chose this program for you to attend? </w:t>
            </w:r>
          </w:p>
          <w:p w14:paraId="762D8EB9" w14:textId="77777777" w:rsidR="005B2D91" w:rsidRPr="005B2D91" w:rsidRDefault="005B2D91" w:rsidP="005B2D91">
            <w:pPr>
              <w:rPr>
                <w:rFonts w:ascii="Arial" w:hAnsi="Arial" w:cs="Arial"/>
                <w:sz w:val="22"/>
                <w:szCs w:val="22"/>
              </w:rPr>
            </w:pPr>
            <w:r w:rsidRPr="005B2D91">
              <w:rPr>
                <w:rFonts w:ascii="Arial" w:hAnsi="Arial" w:cs="Arial"/>
                <w:sz w:val="22"/>
                <w:szCs w:val="22"/>
              </w:rPr>
              <w:t>I like it here. I spent a day having fun here and doing puzzles.</w:t>
            </w:r>
          </w:p>
          <w:p w14:paraId="5EB3C673" w14:textId="77777777" w:rsidR="005B2D91" w:rsidRPr="005B2D91" w:rsidRDefault="005B2D91" w:rsidP="005B2D91">
            <w:pPr>
              <w:rPr>
                <w:rFonts w:ascii="Arial" w:hAnsi="Arial" w:cs="Arial"/>
                <w:sz w:val="22"/>
                <w:szCs w:val="22"/>
              </w:rPr>
            </w:pPr>
          </w:p>
          <w:p w14:paraId="31D10D22" w14:textId="77777777" w:rsidR="005B2D91" w:rsidRPr="005B2D91" w:rsidRDefault="005B2D91" w:rsidP="005B2D91">
            <w:pPr>
              <w:rPr>
                <w:rFonts w:ascii="Arial" w:hAnsi="Arial" w:cs="Arial"/>
                <w:sz w:val="22"/>
                <w:szCs w:val="22"/>
              </w:rPr>
            </w:pPr>
            <w:r w:rsidRPr="005B2D91">
              <w:rPr>
                <w:rFonts w:ascii="Arial" w:hAnsi="Arial" w:cs="Arial"/>
                <w:sz w:val="22"/>
                <w:szCs w:val="22"/>
              </w:rPr>
              <w:t>Tell me about the activities you do here? (How often? If do not participate find out why.)</w:t>
            </w:r>
          </w:p>
          <w:p w14:paraId="3BF1A5A5" w14:textId="77777777" w:rsidR="005B2D91" w:rsidRPr="005B2D91" w:rsidRDefault="005B2D91" w:rsidP="005B2D91">
            <w:pPr>
              <w:rPr>
                <w:rFonts w:ascii="Arial" w:hAnsi="Arial" w:cs="Arial"/>
                <w:sz w:val="22"/>
                <w:szCs w:val="22"/>
              </w:rPr>
            </w:pPr>
            <w:r w:rsidRPr="005B2D91">
              <w:rPr>
                <w:rFonts w:ascii="Arial" w:hAnsi="Arial" w:cs="Arial"/>
                <w:sz w:val="22"/>
                <w:szCs w:val="22"/>
              </w:rPr>
              <w:t>We have lunch, play Bingo, go on the computer, arts and crafts, and exercises. I come here five days a week. I just walk around and do anything I want.</w:t>
            </w:r>
          </w:p>
          <w:p w14:paraId="202B8771" w14:textId="77777777" w:rsidR="005B2D91" w:rsidRPr="005B2D91" w:rsidRDefault="005B2D91" w:rsidP="005B2D91">
            <w:pPr>
              <w:rPr>
                <w:rFonts w:ascii="Arial" w:hAnsi="Arial" w:cs="Arial"/>
                <w:sz w:val="22"/>
                <w:szCs w:val="22"/>
              </w:rPr>
            </w:pPr>
          </w:p>
          <w:p w14:paraId="40F7AC8D" w14:textId="77777777" w:rsidR="005B2D91" w:rsidRPr="00B46977" w:rsidRDefault="005B2D91" w:rsidP="00B46977">
            <w:pPr>
              <w:rPr>
                <w:rFonts w:ascii="Arial" w:hAnsi="Arial" w:cs="Arial"/>
                <w:sz w:val="22"/>
                <w:szCs w:val="22"/>
              </w:rPr>
            </w:pPr>
            <w:r w:rsidRPr="00B46977">
              <w:rPr>
                <w:rFonts w:ascii="Arial" w:hAnsi="Arial" w:cs="Arial"/>
                <w:sz w:val="22"/>
                <w:szCs w:val="22"/>
              </w:rPr>
              <w:t>Are you able to get out into the community to do activities and access your service providers when you want to?</w:t>
            </w:r>
          </w:p>
          <w:p w14:paraId="78A38765" w14:textId="77777777" w:rsidR="005B2D91" w:rsidRPr="005B2D91" w:rsidRDefault="005B2D91" w:rsidP="005B2D91">
            <w:pPr>
              <w:rPr>
                <w:rFonts w:ascii="Arial" w:hAnsi="Arial" w:cs="Arial"/>
                <w:sz w:val="22"/>
                <w:szCs w:val="22"/>
              </w:rPr>
            </w:pPr>
            <w:r w:rsidRPr="005B2D91">
              <w:rPr>
                <w:rFonts w:ascii="Arial" w:hAnsi="Arial" w:cs="Arial"/>
                <w:sz w:val="22"/>
                <w:szCs w:val="22"/>
              </w:rPr>
              <w:t>I had a dentist appointment Monday and there were no problems.</w:t>
            </w:r>
          </w:p>
          <w:p w14:paraId="49FA049A" w14:textId="77777777" w:rsidR="005B2D91" w:rsidRPr="005B2D91" w:rsidRDefault="005B2D91" w:rsidP="005B2D91">
            <w:pPr>
              <w:rPr>
                <w:rFonts w:ascii="Arial" w:hAnsi="Arial" w:cs="Arial"/>
                <w:sz w:val="22"/>
                <w:szCs w:val="22"/>
              </w:rPr>
            </w:pPr>
          </w:p>
          <w:p w14:paraId="178F5B1E" w14:textId="77777777" w:rsidR="005B2D91" w:rsidRPr="005B2D91" w:rsidRDefault="005B2D91" w:rsidP="005B2D91">
            <w:pPr>
              <w:rPr>
                <w:rFonts w:ascii="Arial" w:hAnsi="Arial" w:cs="Arial"/>
                <w:sz w:val="22"/>
                <w:szCs w:val="22"/>
              </w:rPr>
            </w:pPr>
            <w:r w:rsidRPr="005B2D91">
              <w:rPr>
                <w:rFonts w:ascii="Arial" w:hAnsi="Arial" w:cs="Arial"/>
                <w:sz w:val="22"/>
                <w:szCs w:val="22"/>
              </w:rPr>
              <w:t>How do staff assist you? (Bathing, grooming, feeding, appointments, meds, etc.)</w:t>
            </w:r>
          </w:p>
          <w:p w14:paraId="71A75933" w14:textId="77777777" w:rsidR="005B2D91" w:rsidRPr="005B2D91" w:rsidRDefault="005B2D91" w:rsidP="005B2D91">
            <w:pPr>
              <w:rPr>
                <w:rFonts w:ascii="Arial" w:hAnsi="Arial" w:cs="Arial"/>
                <w:sz w:val="22"/>
                <w:szCs w:val="22"/>
              </w:rPr>
            </w:pPr>
            <w:r w:rsidRPr="005B2D91">
              <w:rPr>
                <w:rFonts w:ascii="Arial" w:hAnsi="Arial" w:cs="Arial"/>
                <w:sz w:val="22"/>
                <w:szCs w:val="22"/>
              </w:rPr>
              <w:t>I like it here. I go to the bathroom on my own. They just do my blood pressure and set up my food.</w:t>
            </w:r>
          </w:p>
          <w:p w14:paraId="2F824A7B" w14:textId="77777777" w:rsidR="005B2D91" w:rsidRPr="005B2D91" w:rsidRDefault="005B2D91" w:rsidP="005B2D91">
            <w:pPr>
              <w:rPr>
                <w:rFonts w:ascii="Arial" w:hAnsi="Arial" w:cs="Arial"/>
                <w:sz w:val="22"/>
                <w:szCs w:val="22"/>
              </w:rPr>
            </w:pPr>
          </w:p>
          <w:p w14:paraId="347022F5" w14:textId="77777777" w:rsidR="005B2D91" w:rsidRPr="005B2D91" w:rsidRDefault="005B2D91" w:rsidP="005B2D91">
            <w:pPr>
              <w:rPr>
                <w:rFonts w:ascii="Arial" w:hAnsi="Arial" w:cs="Arial"/>
                <w:sz w:val="22"/>
                <w:szCs w:val="22"/>
              </w:rPr>
            </w:pPr>
            <w:r w:rsidRPr="005B2D91">
              <w:rPr>
                <w:rFonts w:ascii="Arial" w:hAnsi="Arial" w:cs="Arial"/>
                <w:sz w:val="22"/>
                <w:szCs w:val="22"/>
              </w:rPr>
              <w:t>How do staff treat you? (Respect, caring, yelling, swearing, rough)</w:t>
            </w:r>
          </w:p>
          <w:p w14:paraId="4CF9D56A" w14:textId="77777777" w:rsidR="005B2D91" w:rsidRPr="005B2D91" w:rsidRDefault="005B2D91" w:rsidP="005B2D91">
            <w:pPr>
              <w:rPr>
                <w:rFonts w:ascii="Arial" w:hAnsi="Arial" w:cs="Arial"/>
                <w:sz w:val="22"/>
                <w:szCs w:val="22"/>
              </w:rPr>
            </w:pPr>
            <w:r w:rsidRPr="005B2D91">
              <w:rPr>
                <w:rFonts w:ascii="Arial" w:hAnsi="Arial" w:cs="Arial"/>
                <w:sz w:val="22"/>
                <w:szCs w:val="22"/>
              </w:rPr>
              <w:t>Perfect.</w:t>
            </w:r>
          </w:p>
          <w:p w14:paraId="04ED1BBE" w14:textId="77777777" w:rsidR="005B2D91" w:rsidRPr="005B2D91" w:rsidRDefault="005B2D91" w:rsidP="005B2D91">
            <w:pPr>
              <w:rPr>
                <w:rFonts w:ascii="Arial" w:hAnsi="Arial" w:cs="Arial"/>
                <w:sz w:val="22"/>
                <w:szCs w:val="22"/>
              </w:rPr>
            </w:pPr>
          </w:p>
          <w:p w14:paraId="174DF7D5" w14:textId="77777777" w:rsidR="005B2D91" w:rsidRPr="005B2D91" w:rsidRDefault="005B2D91" w:rsidP="005B2D91">
            <w:pPr>
              <w:rPr>
                <w:rFonts w:ascii="Arial" w:hAnsi="Arial" w:cs="Arial"/>
                <w:sz w:val="22"/>
                <w:szCs w:val="22"/>
              </w:rPr>
            </w:pPr>
            <w:r w:rsidRPr="005B2D91">
              <w:rPr>
                <w:rFonts w:ascii="Arial" w:hAnsi="Arial" w:cs="Arial"/>
                <w:sz w:val="22"/>
                <w:szCs w:val="22"/>
              </w:rPr>
              <w:t>How does staff treat others around you?</w:t>
            </w:r>
          </w:p>
          <w:p w14:paraId="25295583" w14:textId="77777777" w:rsidR="005B2D91" w:rsidRPr="005B2D91" w:rsidRDefault="005B2D91" w:rsidP="005B2D91">
            <w:pPr>
              <w:rPr>
                <w:rFonts w:ascii="Arial" w:hAnsi="Arial" w:cs="Arial"/>
                <w:sz w:val="22"/>
                <w:szCs w:val="22"/>
              </w:rPr>
            </w:pPr>
            <w:r w:rsidRPr="005B2D91">
              <w:rPr>
                <w:rFonts w:ascii="Arial" w:hAnsi="Arial" w:cs="Arial"/>
                <w:sz w:val="22"/>
                <w:szCs w:val="22"/>
              </w:rPr>
              <w:t>Very good. I love everyone around here and I have friends here.</w:t>
            </w:r>
          </w:p>
          <w:p w14:paraId="6013CB2A" w14:textId="77777777" w:rsidR="005B2D91" w:rsidRPr="005B2D91" w:rsidRDefault="005B2D91" w:rsidP="005B2D91">
            <w:pPr>
              <w:rPr>
                <w:rFonts w:ascii="Arial" w:hAnsi="Arial" w:cs="Arial"/>
                <w:sz w:val="22"/>
                <w:szCs w:val="22"/>
              </w:rPr>
            </w:pPr>
          </w:p>
          <w:p w14:paraId="7265E91D" w14:textId="77777777" w:rsidR="005B2D91" w:rsidRPr="005B2D91" w:rsidRDefault="005B2D91" w:rsidP="005B2D91">
            <w:pPr>
              <w:rPr>
                <w:rFonts w:ascii="Arial" w:hAnsi="Arial" w:cs="Arial"/>
                <w:sz w:val="22"/>
                <w:szCs w:val="22"/>
              </w:rPr>
            </w:pPr>
            <w:r w:rsidRPr="005B2D91">
              <w:rPr>
                <w:rFonts w:ascii="Arial" w:hAnsi="Arial" w:cs="Arial"/>
                <w:sz w:val="22"/>
                <w:szCs w:val="22"/>
              </w:rPr>
              <w:t>If you have a problem or concern, who do you go to? (Is anything done? Do they listen? Is it resolved?)</w:t>
            </w:r>
          </w:p>
          <w:p w14:paraId="4AACFC17" w14:textId="77777777" w:rsidR="005B2D91" w:rsidRPr="005B2D91" w:rsidRDefault="005B2D91" w:rsidP="005B2D91">
            <w:pPr>
              <w:rPr>
                <w:rFonts w:ascii="Arial" w:hAnsi="Arial" w:cs="Arial"/>
                <w:sz w:val="22"/>
                <w:szCs w:val="22"/>
              </w:rPr>
            </w:pPr>
            <w:r w:rsidRPr="005B2D91">
              <w:rPr>
                <w:rFonts w:ascii="Arial" w:hAnsi="Arial" w:cs="Arial"/>
                <w:sz w:val="22"/>
                <w:szCs w:val="22"/>
              </w:rPr>
              <w:t>I will go to the aide or the program director. They listen and fix the problem. I can always call my staff from home and tell them something is going on.</w:t>
            </w:r>
          </w:p>
          <w:p w14:paraId="35F5158C" w14:textId="77777777" w:rsidR="005B2D91" w:rsidRPr="005B2D91" w:rsidRDefault="005B2D91" w:rsidP="005B2D91">
            <w:pPr>
              <w:rPr>
                <w:rFonts w:ascii="Arial" w:hAnsi="Arial" w:cs="Arial"/>
                <w:sz w:val="22"/>
                <w:szCs w:val="22"/>
              </w:rPr>
            </w:pPr>
          </w:p>
          <w:p w14:paraId="16485DB9" w14:textId="77777777" w:rsidR="005B2D91" w:rsidRPr="005B2D91" w:rsidRDefault="005B2D91" w:rsidP="005B2D91">
            <w:pPr>
              <w:rPr>
                <w:rFonts w:ascii="Arial" w:hAnsi="Arial" w:cs="Arial"/>
                <w:sz w:val="22"/>
                <w:szCs w:val="22"/>
              </w:rPr>
            </w:pPr>
            <w:r w:rsidRPr="005B2D91">
              <w:rPr>
                <w:rFonts w:ascii="Arial" w:hAnsi="Arial" w:cs="Arial"/>
                <w:sz w:val="22"/>
                <w:szCs w:val="22"/>
              </w:rPr>
              <w:t xml:space="preserve">Do you get to choose when and with whom you get to eat, or to eat alone?  </w:t>
            </w:r>
          </w:p>
          <w:p w14:paraId="71404F15" w14:textId="77777777" w:rsidR="005B2D91" w:rsidRPr="005B2D91" w:rsidRDefault="005B2D91" w:rsidP="005B2D91">
            <w:pPr>
              <w:rPr>
                <w:rFonts w:ascii="Arial" w:hAnsi="Arial" w:cs="Arial"/>
                <w:sz w:val="22"/>
                <w:szCs w:val="22"/>
              </w:rPr>
            </w:pPr>
            <w:r w:rsidRPr="005B2D91">
              <w:rPr>
                <w:rFonts w:ascii="Arial" w:hAnsi="Arial" w:cs="Arial"/>
                <w:sz w:val="22"/>
                <w:szCs w:val="22"/>
              </w:rPr>
              <w:t>I sit with my friends at lunch. I don’t want to eat alone. If I leave, they will get me food. I eat very slow though.</w:t>
            </w:r>
          </w:p>
          <w:p w14:paraId="4B26C067" w14:textId="77777777" w:rsidR="005B2D91" w:rsidRPr="005B2D91" w:rsidRDefault="005B2D91" w:rsidP="005B2D91">
            <w:pPr>
              <w:rPr>
                <w:rFonts w:ascii="Arial" w:hAnsi="Arial" w:cs="Arial"/>
                <w:sz w:val="22"/>
                <w:szCs w:val="22"/>
              </w:rPr>
            </w:pPr>
          </w:p>
          <w:p w14:paraId="28B01F4A" w14:textId="77777777" w:rsidR="005B2D91" w:rsidRPr="005B2D91" w:rsidRDefault="005B2D91" w:rsidP="005B2D91">
            <w:pPr>
              <w:rPr>
                <w:rFonts w:ascii="Arial" w:hAnsi="Arial" w:cs="Arial"/>
                <w:sz w:val="22"/>
                <w:szCs w:val="22"/>
              </w:rPr>
            </w:pPr>
            <w:r w:rsidRPr="005B2D91">
              <w:rPr>
                <w:rFonts w:ascii="Arial" w:hAnsi="Arial" w:cs="Arial"/>
                <w:sz w:val="22"/>
                <w:szCs w:val="22"/>
              </w:rPr>
              <w:t xml:space="preserve">If you want to make a private phone call, which phone can you use? </w:t>
            </w:r>
          </w:p>
          <w:p w14:paraId="07AD14A1" w14:textId="77777777" w:rsidR="005B2D91" w:rsidRPr="005B2D91" w:rsidRDefault="005B2D91" w:rsidP="005B2D91">
            <w:pPr>
              <w:rPr>
                <w:rFonts w:ascii="Arial" w:hAnsi="Arial" w:cs="Arial"/>
                <w:sz w:val="22"/>
                <w:szCs w:val="22"/>
              </w:rPr>
            </w:pPr>
            <w:r w:rsidRPr="005B2D91">
              <w:rPr>
                <w:rFonts w:ascii="Arial" w:hAnsi="Arial" w:cs="Arial"/>
                <w:sz w:val="22"/>
                <w:szCs w:val="22"/>
              </w:rPr>
              <w:t>I would use the program director’s office. I don’t use a cell phone. I don’t get one.</w:t>
            </w:r>
          </w:p>
          <w:p w14:paraId="2BE31581" w14:textId="77777777" w:rsidR="005B2D91" w:rsidRPr="005B2D91" w:rsidRDefault="005B2D91" w:rsidP="005B2D91">
            <w:pPr>
              <w:rPr>
                <w:rFonts w:ascii="Arial" w:hAnsi="Arial" w:cs="Arial"/>
                <w:sz w:val="22"/>
                <w:szCs w:val="22"/>
              </w:rPr>
            </w:pPr>
          </w:p>
          <w:p w14:paraId="41BCC211" w14:textId="77777777" w:rsidR="005B2D91" w:rsidRPr="005B2D91" w:rsidRDefault="005B2D91" w:rsidP="005B2D91">
            <w:pPr>
              <w:rPr>
                <w:rFonts w:ascii="Arial" w:hAnsi="Arial" w:cs="Arial"/>
                <w:sz w:val="22"/>
                <w:szCs w:val="22"/>
              </w:rPr>
            </w:pPr>
            <w:r w:rsidRPr="005B2D91">
              <w:rPr>
                <w:rFonts w:ascii="Arial" w:hAnsi="Arial" w:cs="Arial"/>
                <w:sz w:val="22"/>
                <w:szCs w:val="22"/>
              </w:rPr>
              <w:t xml:space="preserve">Are you allowed to have visitors while you are here?  </w:t>
            </w:r>
          </w:p>
          <w:p w14:paraId="016DD59B" w14:textId="77777777" w:rsidR="005B2D91" w:rsidRPr="005B2D91" w:rsidRDefault="005B2D91" w:rsidP="005B2D91">
            <w:pPr>
              <w:rPr>
                <w:rFonts w:ascii="Arial" w:hAnsi="Arial" w:cs="Arial"/>
                <w:sz w:val="22"/>
                <w:szCs w:val="22"/>
              </w:rPr>
            </w:pPr>
            <w:r w:rsidRPr="005B2D91">
              <w:rPr>
                <w:rFonts w:ascii="Arial" w:hAnsi="Arial" w:cs="Arial"/>
                <w:sz w:val="22"/>
                <w:szCs w:val="22"/>
              </w:rPr>
              <w:t>Yes, my brother comes. We get to sit and talk.</w:t>
            </w:r>
          </w:p>
          <w:p w14:paraId="6A3CE536" w14:textId="77777777" w:rsidR="005B2D91" w:rsidRPr="005B2D91" w:rsidRDefault="005B2D91" w:rsidP="005B2D91">
            <w:pPr>
              <w:rPr>
                <w:rFonts w:ascii="Arial" w:hAnsi="Arial" w:cs="Arial"/>
                <w:sz w:val="22"/>
                <w:szCs w:val="22"/>
              </w:rPr>
            </w:pPr>
          </w:p>
          <w:p w14:paraId="3D323B08" w14:textId="77777777" w:rsidR="005B2D91" w:rsidRPr="005B2D91" w:rsidRDefault="005B2D91" w:rsidP="005B2D91">
            <w:pPr>
              <w:rPr>
                <w:rFonts w:ascii="Arial" w:hAnsi="Arial" w:cs="Arial"/>
                <w:sz w:val="22"/>
                <w:szCs w:val="22"/>
              </w:rPr>
            </w:pPr>
            <w:r w:rsidRPr="005B2D91">
              <w:rPr>
                <w:rFonts w:ascii="Arial" w:hAnsi="Arial" w:cs="Arial"/>
                <w:sz w:val="22"/>
                <w:szCs w:val="22"/>
              </w:rPr>
              <w:t xml:space="preserve">Where do you store your personal belongings while you are there (coat, purse, etc.)?  </w:t>
            </w:r>
          </w:p>
          <w:p w14:paraId="4B0F89C2" w14:textId="77777777" w:rsidR="005B2D91" w:rsidRPr="005B2D91" w:rsidRDefault="005B2D91" w:rsidP="005B2D91">
            <w:pPr>
              <w:rPr>
                <w:rFonts w:ascii="Arial" w:hAnsi="Arial" w:cs="Arial"/>
                <w:sz w:val="22"/>
                <w:szCs w:val="22"/>
              </w:rPr>
            </w:pPr>
            <w:r w:rsidRPr="005B2D91">
              <w:rPr>
                <w:rFonts w:ascii="Arial" w:hAnsi="Arial" w:cs="Arial"/>
                <w:sz w:val="22"/>
                <w:szCs w:val="22"/>
              </w:rPr>
              <w:t>I will hang them up on the hanger. I keep valuables in my bag. I haven’t asked to lock anything up.</w:t>
            </w:r>
          </w:p>
          <w:p w14:paraId="4F491264" w14:textId="77777777" w:rsidR="005B2D91" w:rsidRPr="005B2D91" w:rsidRDefault="005B2D91" w:rsidP="005B2D91">
            <w:pPr>
              <w:rPr>
                <w:rFonts w:ascii="Arial" w:hAnsi="Arial" w:cs="Arial"/>
                <w:sz w:val="22"/>
                <w:szCs w:val="22"/>
              </w:rPr>
            </w:pPr>
          </w:p>
          <w:p w14:paraId="41537440" w14:textId="77777777" w:rsidR="005B2D91" w:rsidRPr="005B2D91" w:rsidRDefault="005B2D91" w:rsidP="005B2D91">
            <w:pPr>
              <w:rPr>
                <w:rFonts w:ascii="Arial" w:hAnsi="Arial" w:cs="Arial"/>
                <w:sz w:val="22"/>
                <w:szCs w:val="22"/>
              </w:rPr>
            </w:pPr>
            <w:r w:rsidRPr="005B2D91">
              <w:rPr>
                <w:rFonts w:ascii="Arial" w:hAnsi="Arial" w:cs="Arial"/>
                <w:sz w:val="22"/>
                <w:szCs w:val="22"/>
              </w:rPr>
              <w:t xml:space="preserve">Do you get to choose which activities you will or will not participate in, and with whom? </w:t>
            </w:r>
          </w:p>
          <w:p w14:paraId="399F80A2" w14:textId="77777777" w:rsidR="005B2D91" w:rsidRPr="005B2D91" w:rsidRDefault="005B2D91" w:rsidP="005B2D91">
            <w:pPr>
              <w:rPr>
                <w:rFonts w:ascii="Arial" w:hAnsi="Arial" w:cs="Arial"/>
                <w:sz w:val="22"/>
                <w:szCs w:val="22"/>
              </w:rPr>
            </w:pPr>
            <w:r w:rsidRPr="005B2D91">
              <w:rPr>
                <w:rFonts w:ascii="Arial" w:hAnsi="Arial" w:cs="Arial"/>
                <w:sz w:val="22"/>
                <w:szCs w:val="22"/>
              </w:rPr>
              <w:t>They ask. I like doing puzzles.</w:t>
            </w:r>
          </w:p>
          <w:p w14:paraId="7B44AAC7" w14:textId="77777777" w:rsidR="005B2D91" w:rsidRPr="005B2D91" w:rsidRDefault="005B2D91" w:rsidP="005B2D91">
            <w:pPr>
              <w:rPr>
                <w:rFonts w:ascii="Arial" w:hAnsi="Arial" w:cs="Arial"/>
                <w:sz w:val="22"/>
                <w:szCs w:val="22"/>
              </w:rPr>
            </w:pPr>
          </w:p>
          <w:p w14:paraId="145895B2" w14:textId="77777777" w:rsidR="005B2D91" w:rsidRPr="005B2D91" w:rsidRDefault="005B2D91" w:rsidP="005B2D91">
            <w:pPr>
              <w:rPr>
                <w:rFonts w:ascii="Arial" w:hAnsi="Arial" w:cs="Arial"/>
                <w:sz w:val="22"/>
                <w:szCs w:val="22"/>
              </w:rPr>
            </w:pPr>
            <w:r w:rsidRPr="005B2D91">
              <w:rPr>
                <w:rFonts w:ascii="Arial" w:hAnsi="Arial" w:cs="Arial"/>
                <w:sz w:val="22"/>
                <w:szCs w:val="22"/>
              </w:rPr>
              <w:t xml:space="preserve">What happens if you do not want to participate in any given activity? </w:t>
            </w:r>
          </w:p>
          <w:p w14:paraId="25739BD1" w14:textId="77777777" w:rsidR="005B2D91" w:rsidRPr="005B2D91" w:rsidRDefault="005B2D91" w:rsidP="005B2D91">
            <w:pPr>
              <w:rPr>
                <w:rFonts w:ascii="Arial" w:hAnsi="Arial" w:cs="Arial"/>
                <w:sz w:val="22"/>
                <w:szCs w:val="22"/>
              </w:rPr>
            </w:pPr>
            <w:r w:rsidRPr="005B2D91">
              <w:rPr>
                <w:rFonts w:ascii="Arial" w:hAnsi="Arial" w:cs="Arial"/>
                <w:sz w:val="22"/>
                <w:szCs w:val="22"/>
              </w:rPr>
              <w:t>I would go on the computer and play games.</w:t>
            </w:r>
          </w:p>
          <w:p w14:paraId="5F2D65B5" w14:textId="77777777" w:rsidR="005B2D91" w:rsidRPr="005B2D91" w:rsidRDefault="005B2D91" w:rsidP="005B2D91">
            <w:pPr>
              <w:rPr>
                <w:rFonts w:ascii="Arial" w:hAnsi="Arial" w:cs="Arial"/>
                <w:sz w:val="22"/>
                <w:szCs w:val="22"/>
              </w:rPr>
            </w:pPr>
          </w:p>
          <w:p w14:paraId="6BA3C737" w14:textId="77777777" w:rsidR="005B2D91" w:rsidRPr="005B2D91" w:rsidRDefault="005B2D91" w:rsidP="005B2D91">
            <w:pPr>
              <w:rPr>
                <w:rFonts w:ascii="Arial" w:hAnsi="Arial" w:cs="Arial"/>
                <w:sz w:val="22"/>
                <w:szCs w:val="22"/>
              </w:rPr>
            </w:pPr>
          </w:p>
          <w:p w14:paraId="051E697E" w14:textId="77777777" w:rsidR="005B2D91" w:rsidRPr="005B2D91" w:rsidRDefault="005B2D91" w:rsidP="005B2D91">
            <w:pPr>
              <w:rPr>
                <w:rFonts w:ascii="Arial" w:hAnsi="Arial" w:cs="Arial"/>
                <w:sz w:val="22"/>
                <w:szCs w:val="22"/>
              </w:rPr>
            </w:pPr>
            <w:r w:rsidRPr="005B2D91">
              <w:rPr>
                <w:rFonts w:ascii="Arial" w:hAnsi="Arial" w:cs="Arial"/>
                <w:sz w:val="22"/>
                <w:szCs w:val="22"/>
              </w:rPr>
              <w:lastRenderedPageBreak/>
              <w:t xml:space="preserve">Do you get to talk with anyone you want to talk to?  Are there restrictions on who you can or cannot interact or talk with?  </w:t>
            </w:r>
          </w:p>
          <w:p w14:paraId="7AC1B873" w14:textId="77777777" w:rsidR="005B2D91" w:rsidRPr="005B2D91" w:rsidRDefault="005B2D91" w:rsidP="005B2D91">
            <w:pPr>
              <w:rPr>
                <w:rFonts w:ascii="Arial" w:hAnsi="Arial" w:cs="Arial"/>
                <w:sz w:val="22"/>
                <w:szCs w:val="22"/>
              </w:rPr>
            </w:pPr>
            <w:r w:rsidRPr="005B2D91">
              <w:rPr>
                <w:rFonts w:ascii="Arial" w:hAnsi="Arial" w:cs="Arial"/>
                <w:sz w:val="22"/>
                <w:szCs w:val="22"/>
              </w:rPr>
              <w:t>Yeah, I can talk to anyone.</w:t>
            </w:r>
          </w:p>
          <w:p w14:paraId="1D971BE6" w14:textId="77777777" w:rsidR="005B2D91" w:rsidRPr="005B2D91" w:rsidRDefault="005B2D91" w:rsidP="005B2D91">
            <w:pPr>
              <w:rPr>
                <w:rFonts w:ascii="Arial" w:hAnsi="Arial" w:cs="Arial"/>
                <w:sz w:val="22"/>
                <w:szCs w:val="22"/>
              </w:rPr>
            </w:pPr>
          </w:p>
          <w:p w14:paraId="491619CD" w14:textId="77777777" w:rsidR="005B2D91" w:rsidRPr="005B2D91" w:rsidRDefault="005B2D91" w:rsidP="005B2D91">
            <w:pPr>
              <w:rPr>
                <w:rFonts w:ascii="Arial" w:hAnsi="Arial" w:cs="Arial"/>
                <w:sz w:val="22"/>
                <w:szCs w:val="22"/>
              </w:rPr>
            </w:pPr>
            <w:r w:rsidRPr="005B2D91">
              <w:rPr>
                <w:rFonts w:ascii="Arial" w:hAnsi="Arial" w:cs="Arial"/>
                <w:sz w:val="22"/>
                <w:szCs w:val="22"/>
              </w:rPr>
              <w:t xml:space="preserve">Are you allowed to move about the building/house?  What places are off limits?  Does someone have to go with you, or can you go alone?  If someone goes with you, what do you think is the reason for that?   </w:t>
            </w:r>
          </w:p>
          <w:p w14:paraId="6FE89FBE" w14:textId="77777777" w:rsidR="005B2D91" w:rsidRPr="005B2D91" w:rsidRDefault="005B2D91" w:rsidP="005B2D91">
            <w:pPr>
              <w:rPr>
                <w:rFonts w:ascii="Arial" w:hAnsi="Arial" w:cs="Arial"/>
                <w:sz w:val="22"/>
                <w:szCs w:val="22"/>
              </w:rPr>
            </w:pPr>
            <w:r w:rsidRPr="005B2D91">
              <w:rPr>
                <w:rFonts w:ascii="Arial" w:hAnsi="Arial" w:cs="Arial"/>
                <w:sz w:val="22"/>
                <w:szCs w:val="22"/>
              </w:rPr>
              <w:t>Yeah, only inside. It’s too cold out. I go anywhere. I like the staff being around. I don’t know about going alone. I really like the aides.</w:t>
            </w:r>
          </w:p>
          <w:p w14:paraId="1BE1D907" w14:textId="424F9AB7" w:rsidR="004A1711" w:rsidRPr="005B2D91" w:rsidRDefault="004A1711" w:rsidP="00490F1C">
            <w:pPr>
              <w:rPr>
                <w:rFonts w:ascii="Arial" w:hAnsi="Arial" w:cs="Arial"/>
                <w:sz w:val="22"/>
                <w:szCs w:val="22"/>
              </w:rPr>
            </w:pPr>
          </w:p>
          <w:p w14:paraId="02EF28AA" w14:textId="77777777" w:rsidR="004A1711" w:rsidRPr="005B2D91" w:rsidRDefault="004A1711" w:rsidP="00490F1C">
            <w:pPr>
              <w:rPr>
                <w:rFonts w:ascii="Arial" w:hAnsi="Arial" w:cs="Arial"/>
                <w:sz w:val="22"/>
                <w:szCs w:val="22"/>
              </w:rPr>
            </w:pPr>
          </w:p>
          <w:p w14:paraId="0DD9A364" w14:textId="77777777" w:rsidR="00490F1C" w:rsidRPr="005B2D91" w:rsidRDefault="00490F1C" w:rsidP="00490F1C">
            <w:pPr>
              <w:rPr>
                <w:rFonts w:ascii="Arial" w:hAnsi="Arial" w:cs="Arial"/>
                <w:b/>
                <w:sz w:val="22"/>
                <w:szCs w:val="22"/>
              </w:rPr>
            </w:pPr>
            <w:r w:rsidRPr="005B2D91">
              <w:rPr>
                <w:rFonts w:ascii="Arial" w:hAnsi="Arial" w:cs="Arial"/>
                <w:b/>
                <w:sz w:val="22"/>
                <w:szCs w:val="22"/>
              </w:rPr>
              <w:t>Employee Interviews</w:t>
            </w:r>
          </w:p>
          <w:p w14:paraId="39C58602" w14:textId="77777777" w:rsidR="00490F1C" w:rsidRPr="005B2D91" w:rsidRDefault="00490F1C" w:rsidP="00490F1C">
            <w:pPr>
              <w:rPr>
                <w:rFonts w:ascii="Arial" w:hAnsi="Arial" w:cs="Arial"/>
                <w:sz w:val="22"/>
                <w:szCs w:val="22"/>
              </w:rPr>
            </w:pPr>
          </w:p>
          <w:p w14:paraId="6D3B40C8" w14:textId="77777777" w:rsidR="00522AC0" w:rsidRPr="00522AC0" w:rsidRDefault="00522AC0" w:rsidP="00522AC0">
            <w:pPr>
              <w:rPr>
                <w:rFonts w:ascii="Arial" w:hAnsi="Arial" w:cs="Arial"/>
                <w:sz w:val="22"/>
                <w:szCs w:val="22"/>
              </w:rPr>
            </w:pPr>
            <w:r w:rsidRPr="00522AC0">
              <w:rPr>
                <w:rFonts w:ascii="Arial" w:hAnsi="Arial" w:cs="Arial"/>
                <w:sz w:val="22"/>
                <w:szCs w:val="22"/>
              </w:rPr>
              <w:t>Are you able to be in private for this call (or interview)?</w:t>
            </w:r>
          </w:p>
          <w:p w14:paraId="15311A5E" w14:textId="77777777" w:rsidR="00522AC0" w:rsidRPr="00522AC0" w:rsidRDefault="00522AC0" w:rsidP="00522AC0">
            <w:pPr>
              <w:rPr>
                <w:rFonts w:ascii="Arial" w:hAnsi="Arial" w:cs="Arial"/>
                <w:sz w:val="22"/>
                <w:szCs w:val="22"/>
              </w:rPr>
            </w:pPr>
            <w:r w:rsidRPr="00522AC0">
              <w:rPr>
                <w:rFonts w:ascii="Arial" w:hAnsi="Arial" w:cs="Arial"/>
                <w:sz w:val="22"/>
                <w:szCs w:val="22"/>
              </w:rPr>
              <w:t>Yes, I am alone.</w:t>
            </w:r>
          </w:p>
          <w:p w14:paraId="36A6441C" w14:textId="77777777" w:rsidR="00522AC0" w:rsidRPr="00522AC0" w:rsidRDefault="00522AC0" w:rsidP="00522AC0">
            <w:pPr>
              <w:rPr>
                <w:rFonts w:ascii="Arial" w:hAnsi="Arial" w:cs="Arial"/>
                <w:sz w:val="22"/>
                <w:szCs w:val="22"/>
              </w:rPr>
            </w:pPr>
          </w:p>
          <w:p w14:paraId="238FB560" w14:textId="77777777" w:rsidR="00522AC0" w:rsidRPr="00522AC0" w:rsidRDefault="00522AC0" w:rsidP="00522AC0">
            <w:pPr>
              <w:rPr>
                <w:rFonts w:ascii="Arial" w:hAnsi="Arial" w:cs="Arial"/>
                <w:sz w:val="22"/>
                <w:szCs w:val="22"/>
              </w:rPr>
            </w:pPr>
            <w:r w:rsidRPr="00522AC0">
              <w:rPr>
                <w:rFonts w:ascii="Arial" w:hAnsi="Arial" w:cs="Arial"/>
                <w:sz w:val="22"/>
                <w:szCs w:val="22"/>
              </w:rPr>
              <w:t xml:space="preserve">Who choses this program for the registrants? </w:t>
            </w:r>
          </w:p>
          <w:p w14:paraId="5B2DD720" w14:textId="77777777" w:rsidR="00522AC0" w:rsidRPr="00522AC0" w:rsidRDefault="00522AC0" w:rsidP="00522AC0">
            <w:pPr>
              <w:rPr>
                <w:rFonts w:ascii="Arial" w:hAnsi="Arial" w:cs="Arial"/>
                <w:sz w:val="22"/>
                <w:szCs w:val="22"/>
              </w:rPr>
            </w:pPr>
            <w:r w:rsidRPr="00522AC0">
              <w:rPr>
                <w:rFonts w:ascii="Arial" w:hAnsi="Arial" w:cs="Arial"/>
                <w:sz w:val="22"/>
                <w:szCs w:val="22"/>
              </w:rPr>
              <w:t>The registrants do. They will come in for a tour and make the decision with their family or caregivers.</w:t>
            </w:r>
          </w:p>
          <w:p w14:paraId="6822D6DD" w14:textId="77777777" w:rsidR="00522AC0" w:rsidRPr="00522AC0" w:rsidRDefault="00522AC0" w:rsidP="00522AC0">
            <w:pPr>
              <w:rPr>
                <w:rFonts w:ascii="Arial" w:hAnsi="Arial" w:cs="Arial"/>
                <w:sz w:val="22"/>
                <w:szCs w:val="22"/>
              </w:rPr>
            </w:pPr>
          </w:p>
          <w:p w14:paraId="1B99CFC1" w14:textId="77777777" w:rsidR="00522AC0" w:rsidRPr="00522AC0" w:rsidRDefault="00522AC0" w:rsidP="00522AC0">
            <w:pPr>
              <w:rPr>
                <w:rFonts w:ascii="Arial" w:hAnsi="Arial" w:cs="Arial"/>
                <w:sz w:val="22"/>
                <w:szCs w:val="22"/>
              </w:rPr>
            </w:pPr>
            <w:r w:rsidRPr="00522AC0">
              <w:rPr>
                <w:rFonts w:ascii="Arial" w:hAnsi="Arial" w:cs="Arial"/>
                <w:sz w:val="22"/>
                <w:szCs w:val="22"/>
              </w:rPr>
              <w:t>Tell me about the activities available here? (How often?)</w:t>
            </w:r>
          </w:p>
          <w:p w14:paraId="76C3CF10" w14:textId="0177D2A8" w:rsidR="00522AC0" w:rsidRPr="00522AC0" w:rsidRDefault="00522AC0" w:rsidP="00522AC0">
            <w:pPr>
              <w:rPr>
                <w:rFonts w:ascii="Arial" w:hAnsi="Arial" w:cs="Arial"/>
                <w:sz w:val="22"/>
                <w:szCs w:val="22"/>
              </w:rPr>
            </w:pPr>
            <w:r w:rsidRPr="00522AC0">
              <w:rPr>
                <w:rFonts w:ascii="Arial" w:hAnsi="Arial" w:cs="Arial"/>
                <w:sz w:val="22"/>
                <w:szCs w:val="22"/>
              </w:rPr>
              <w:t>We offer a lot and it all depends on the registrants for the day. We try to fit in anything we can fit in that they want to do. Usually, the registrants will all be here by 10</w:t>
            </w:r>
            <w:r w:rsidR="00B46977">
              <w:rPr>
                <w:rFonts w:ascii="Arial" w:hAnsi="Arial" w:cs="Arial"/>
                <w:sz w:val="22"/>
                <w:szCs w:val="22"/>
              </w:rPr>
              <w:t>:00</w:t>
            </w:r>
            <w:r w:rsidRPr="00522AC0">
              <w:rPr>
                <w:rFonts w:ascii="Arial" w:hAnsi="Arial" w:cs="Arial"/>
                <w:sz w:val="22"/>
                <w:szCs w:val="22"/>
              </w:rPr>
              <w:t>AM. They sit at the table, I’ll turn on the news while they are chit chatting and having their coffee, juice, and morning snack that they choose. We then move on to active range of motion of upper and lower extremities. Then we start the activities like we always have crafts going on because the registrants love to do those. We will have trivia on music, movies, nursery rhymes, or things like that. The registrants can take breaks whenever they feel like they need to. Around 11:45AM lunch starts to arrive. After lunch we will have the monthly birthday party for everyone with birthdays that month. If there aren’t any birthdays, we will restart the activities. We have computer games, jigsaw puzzles, coloring, anything that will keep them busy and occupied during their time here. We have movies, ball toss, table volleyball, and Bingo. Most registrants like to take a break around 1:30PM until 2</w:t>
            </w:r>
            <w:r w:rsidR="00B46977">
              <w:rPr>
                <w:rFonts w:ascii="Arial" w:hAnsi="Arial" w:cs="Arial"/>
                <w:sz w:val="22"/>
                <w:szCs w:val="22"/>
              </w:rPr>
              <w:t>:00</w:t>
            </w:r>
            <w:r w:rsidRPr="00522AC0">
              <w:rPr>
                <w:rFonts w:ascii="Arial" w:hAnsi="Arial" w:cs="Arial"/>
                <w:sz w:val="22"/>
                <w:szCs w:val="22"/>
              </w:rPr>
              <w:t>PM where we give out more drinks and snacks.</w:t>
            </w:r>
          </w:p>
          <w:p w14:paraId="7AC9EFA5" w14:textId="77777777" w:rsidR="00522AC0" w:rsidRPr="00522AC0" w:rsidRDefault="00522AC0" w:rsidP="00522AC0">
            <w:pPr>
              <w:rPr>
                <w:rFonts w:ascii="Arial" w:hAnsi="Arial" w:cs="Arial"/>
                <w:sz w:val="22"/>
                <w:szCs w:val="22"/>
              </w:rPr>
            </w:pPr>
          </w:p>
          <w:p w14:paraId="2FFB76E4" w14:textId="77777777" w:rsidR="00522AC0" w:rsidRPr="00B46977" w:rsidRDefault="00522AC0" w:rsidP="00B46977">
            <w:pPr>
              <w:rPr>
                <w:rFonts w:ascii="Arial" w:hAnsi="Arial" w:cs="Arial"/>
                <w:sz w:val="22"/>
                <w:szCs w:val="22"/>
              </w:rPr>
            </w:pPr>
            <w:r w:rsidRPr="00B46977">
              <w:rPr>
                <w:rFonts w:ascii="Arial" w:hAnsi="Arial" w:cs="Arial"/>
                <w:sz w:val="22"/>
                <w:szCs w:val="22"/>
              </w:rPr>
              <w:t>Are registrants able to get out into the community to do activities and access their service providers when they want to?</w:t>
            </w:r>
          </w:p>
          <w:p w14:paraId="5D0CDCAC" w14:textId="77777777" w:rsidR="00522AC0" w:rsidRPr="00522AC0" w:rsidRDefault="00522AC0" w:rsidP="00522AC0">
            <w:pPr>
              <w:rPr>
                <w:rFonts w:ascii="Arial" w:hAnsi="Arial" w:cs="Arial"/>
                <w:sz w:val="22"/>
                <w:szCs w:val="22"/>
              </w:rPr>
            </w:pPr>
            <w:r w:rsidRPr="00522AC0">
              <w:rPr>
                <w:rFonts w:ascii="Arial" w:hAnsi="Arial" w:cs="Arial"/>
                <w:sz w:val="22"/>
                <w:szCs w:val="22"/>
              </w:rPr>
              <w:t>We go out once a month on a lunch outing to a restaurant that registrants suggest. We also have pet therapy that would come in weekly from the animal shelter. They have brought in cats, dogs, and even baby goats. We also had Goldie, the golden retriever, that would come in weekly as well that really cheered up all the registrants. We used to have regular shopping trips, recently due to population we haven’t had any because the group homes have been taking their individuals. We will meet any request to go shopping from a registrant even though we don’t have anything scheduled at this time. We let the registrants come in later or leave early if they have to do social business during the program. There is no problem with that at all.</w:t>
            </w:r>
          </w:p>
          <w:p w14:paraId="66DEACE1" w14:textId="77777777" w:rsidR="00522AC0" w:rsidRPr="00522AC0" w:rsidRDefault="00522AC0" w:rsidP="00522AC0">
            <w:pPr>
              <w:rPr>
                <w:rFonts w:ascii="Arial" w:hAnsi="Arial" w:cs="Arial"/>
                <w:sz w:val="22"/>
                <w:szCs w:val="22"/>
              </w:rPr>
            </w:pPr>
          </w:p>
          <w:p w14:paraId="079B30B9" w14:textId="77777777" w:rsidR="00522AC0" w:rsidRPr="00522AC0" w:rsidRDefault="00522AC0" w:rsidP="00522AC0">
            <w:pPr>
              <w:rPr>
                <w:rFonts w:ascii="Arial" w:hAnsi="Arial" w:cs="Arial"/>
                <w:sz w:val="22"/>
                <w:szCs w:val="22"/>
              </w:rPr>
            </w:pPr>
            <w:r w:rsidRPr="00522AC0">
              <w:rPr>
                <w:rFonts w:ascii="Arial" w:hAnsi="Arial" w:cs="Arial"/>
                <w:sz w:val="22"/>
                <w:szCs w:val="22"/>
              </w:rPr>
              <w:t>How do staff assist registrants? (Bathing, grooming, feeding, appointments, meds, etc.)</w:t>
            </w:r>
          </w:p>
          <w:p w14:paraId="67A8DBC8" w14:textId="77777777" w:rsidR="00522AC0" w:rsidRPr="00522AC0" w:rsidRDefault="00522AC0" w:rsidP="00522AC0">
            <w:pPr>
              <w:rPr>
                <w:rFonts w:ascii="Arial" w:hAnsi="Arial" w:cs="Arial"/>
                <w:sz w:val="22"/>
                <w:szCs w:val="22"/>
              </w:rPr>
            </w:pPr>
            <w:r w:rsidRPr="00522AC0">
              <w:rPr>
                <w:rFonts w:ascii="Arial" w:hAnsi="Arial" w:cs="Arial"/>
                <w:sz w:val="22"/>
                <w:szCs w:val="22"/>
              </w:rPr>
              <w:t>I help with toileting, hygiene, incontinence care, meal set up, and transfers. The nursing staff will help with monitoring vitals, administering medications or treatments. The social worker and nurses help set up appointments or transportation. Right now most of our registrants are independent, none currently require assistance with feeding but we would provide assistance and none require assistance with showering but we would also assist with that if needed.</w:t>
            </w:r>
          </w:p>
          <w:p w14:paraId="4A9B0E97" w14:textId="77777777" w:rsidR="00522AC0" w:rsidRPr="00522AC0" w:rsidRDefault="00522AC0" w:rsidP="00522AC0">
            <w:pPr>
              <w:rPr>
                <w:rFonts w:ascii="Arial" w:hAnsi="Arial" w:cs="Arial"/>
                <w:sz w:val="22"/>
                <w:szCs w:val="22"/>
              </w:rPr>
            </w:pPr>
          </w:p>
          <w:p w14:paraId="398B8096" w14:textId="77777777" w:rsidR="00522AC0" w:rsidRPr="00522AC0" w:rsidRDefault="00522AC0" w:rsidP="00522AC0">
            <w:pPr>
              <w:rPr>
                <w:rFonts w:ascii="Arial" w:hAnsi="Arial" w:cs="Arial"/>
                <w:sz w:val="22"/>
                <w:szCs w:val="22"/>
              </w:rPr>
            </w:pPr>
            <w:r w:rsidRPr="00522AC0">
              <w:rPr>
                <w:rFonts w:ascii="Arial" w:hAnsi="Arial" w:cs="Arial"/>
                <w:sz w:val="22"/>
                <w:szCs w:val="22"/>
              </w:rPr>
              <w:lastRenderedPageBreak/>
              <w:t>How do staff treat registrants? (Respect, caring, yelling, swearing, rough)</w:t>
            </w:r>
          </w:p>
          <w:p w14:paraId="37D0CA24" w14:textId="77777777" w:rsidR="00522AC0" w:rsidRPr="00522AC0" w:rsidRDefault="00522AC0" w:rsidP="00522AC0">
            <w:pPr>
              <w:rPr>
                <w:rFonts w:ascii="Arial" w:hAnsi="Arial" w:cs="Arial"/>
                <w:sz w:val="22"/>
                <w:szCs w:val="22"/>
              </w:rPr>
            </w:pPr>
            <w:r w:rsidRPr="00522AC0">
              <w:rPr>
                <w:rFonts w:ascii="Arial" w:hAnsi="Arial" w:cs="Arial"/>
                <w:sz w:val="22"/>
                <w:szCs w:val="22"/>
              </w:rPr>
              <w:t>I’m so used to them they are like my kids. Well, I know they are adults. It’s like a family. I give them privacy when they want privacy. I give them modesty, dignity, and honor and accept them.</w:t>
            </w:r>
          </w:p>
          <w:p w14:paraId="5490C37B" w14:textId="77777777" w:rsidR="00522AC0" w:rsidRPr="00522AC0" w:rsidRDefault="00522AC0" w:rsidP="00522AC0">
            <w:pPr>
              <w:rPr>
                <w:rFonts w:ascii="Arial" w:hAnsi="Arial" w:cs="Arial"/>
                <w:sz w:val="22"/>
                <w:szCs w:val="22"/>
              </w:rPr>
            </w:pPr>
          </w:p>
          <w:p w14:paraId="50A82DAF" w14:textId="77777777" w:rsidR="00522AC0" w:rsidRPr="00522AC0" w:rsidRDefault="00522AC0" w:rsidP="00522AC0">
            <w:pPr>
              <w:rPr>
                <w:rFonts w:ascii="Arial" w:hAnsi="Arial" w:cs="Arial"/>
                <w:sz w:val="22"/>
                <w:szCs w:val="22"/>
              </w:rPr>
            </w:pPr>
            <w:r w:rsidRPr="00522AC0">
              <w:rPr>
                <w:rFonts w:ascii="Arial" w:hAnsi="Arial" w:cs="Arial"/>
                <w:sz w:val="22"/>
                <w:szCs w:val="22"/>
              </w:rPr>
              <w:t>If you have a problem or concern, who do you go to? (Is anything done? Do they listen? Is it resolved?)</w:t>
            </w:r>
          </w:p>
          <w:p w14:paraId="5EED70E8" w14:textId="77777777" w:rsidR="00522AC0" w:rsidRPr="00522AC0" w:rsidRDefault="00522AC0" w:rsidP="00522AC0">
            <w:pPr>
              <w:rPr>
                <w:rFonts w:ascii="Arial" w:hAnsi="Arial" w:cs="Arial"/>
                <w:sz w:val="22"/>
                <w:szCs w:val="22"/>
              </w:rPr>
            </w:pPr>
            <w:r w:rsidRPr="00522AC0">
              <w:rPr>
                <w:rFonts w:ascii="Arial" w:hAnsi="Arial" w:cs="Arial"/>
                <w:sz w:val="22"/>
                <w:szCs w:val="22"/>
              </w:rPr>
              <w:t>I would go to the program director. The social worker is also very active in the program if they are needed for an issue. They listen and any concerns are resolved fast.</w:t>
            </w:r>
          </w:p>
          <w:p w14:paraId="74DFBF8A" w14:textId="77777777" w:rsidR="00522AC0" w:rsidRPr="00522AC0" w:rsidRDefault="00522AC0" w:rsidP="00522AC0">
            <w:pPr>
              <w:rPr>
                <w:rFonts w:ascii="Arial" w:hAnsi="Arial" w:cs="Arial"/>
                <w:sz w:val="22"/>
                <w:szCs w:val="22"/>
              </w:rPr>
            </w:pPr>
          </w:p>
          <w:p w14:paraId="46C3F5D6" w14:textId="77777777" w:rsidR="00522AC0" w:rsidRPr="00522AC0" w:rsidRDefault="00522AC0" w:rsidP="00522AC0">
            <w:pPr>
              <w:rPr>
                <w:rFonts w:ascii="Arial" w:hAnsi="Arial" w:cs="Arial"/>
                <w:sz w:val="22"/>
                <w:szCs w:val="22"/>
              </w:rPr>
            </w:pPr>
            <w:r w:rsidRPr="00522AC0">
              <w:rPr>
                <w:rFonts w:ascii="Arial" w:hAnsi="Arial" w:cs="Arial"/>
                <w:sz w:val="22"/>
                <w:szCs w:val="22"/>
              </w:rPr>
              <w:t xml:space="preserve">Who gets to choose when and with whom registrant’s get to eat, or to eat alone?  </w:t>
            </w:r>
          </w:p>
          <w:p w14:paraId="66BAF160" w14:textId="77777777" w:rsidR="00522AC0" w:rsidRPr="00522AC0" w:rsidRDefault="00522AC0" w:rsidP="00522AC0">
            <w:pPr>
              <w:rPr>
                <w:rFonts w:ascii="Arial" w:hAnsi="Arial" w:cs="Arial"/>
                <w:sz w:val="22"/>
                <w:szCs w:val="22"/>
              </w:rPr>
            </w:pPr>
            <w:r w:rsidRPr="00522AC0">
              <w:rPr>
                <w:rFonts w:ascii="Arial" w:hAnsi="Arial" w:cs="Arial"/>
                <w:sz w:val="22"/>
                <w:szCs w:val="22"/>
              </w:rPr>
              <w:t>They sit where they would like to. There is no assigned seats but they are creatures of habit and usually sit in the same places. We will call dietary for an early or late tray or even a to go order if the registrant needs a different time. We will accommodate whatever they need for their schedules. For private dining there is a room off our dining room area that we will set up. Sometimes registrants will use that to eat with visitors.</w:t>
            </w:r>
          </w:p>
          <w:p w14:paraId="7D07C7DC" w14:textId="77777777" w:rsidR="00522AC0" w:rsidRPr="00522AC0" w:rsidRDefault="00522AC0" w:rsidP="00522AC0">
            <w:pPr>
              <w:rPr>
                <w:rFonts w:ascii="Arial" w:hAnsi="Arial" w:cs="Arial"/>
                <w:sz w:val="22"/>
                <w:szCs w:val="22"/>
              </w:rPr>
            </w:pPr>
          </w:p>
          <w:p w14:paraId="2E8B4F7D" w14:textId="77777777" w:rsidR="00522AC0" w:rsidRPr="00522AC0" w:rsidRDefault="00522AC0" w:rsidP="00522AC0">
            <w:pPr>
              <w:rPr>
                <w:rFonts w:ascii="Arial" w:hAnsi="Arial" w:cs="Arial"/>
                <w:sz w:val="22"/>
                <w:szCs w:val="22"/>
              </w:rPr>
            </w:pPr>
            <w:r w:rsidRPr="00522AC0">
              <w:rPr>
                <w:rFonts w:ascii="Arial" w:hAnsi="Arial" w:cs="Arial"/>
                <w:sz w:val="22"/>
                <w:szCs w:val="22"/>
              </w:rPr>
              <w:t xml:space="preserve">Which phone and where can Registrant’s use for privacy? </w:t>
            </w:r>
          </w:p>
          <w:p w14:paraId="31753EF6" w14:textId="77777777" w:rsidR="00522AC0" w:rsidRPr="00522AC0" w:rsidRDefault="00522AC0" w:rsidP="00522AC0">
            <w:pPr>
              <w:rPr>
                <w:rFonts w:ascii="Arial" w:hAnsi="Arial" w:cs="Arial"/>
                <w:sz w:val="22"/>
                <w:szCs w:val="22"/>
              </w:rPr>
            </w:pPr>
            <w:r w:rsidRPr="00522AC0">
              <w:rPr>
                <w:rFonts w:ascii="Arial" w:hAnsi="Arial" w:cs="Arial"/>
                <w:sz w:val="22"/>
                <w:szCs w:val="22"/>
              </w:rPr>
              <w:t>The phone in the program director’s office.</w:t>
            </w:r>
          </w:p>
          <w:p w14:paraId="7EE63CAE" w14:textId="77777777" w:rsidR="00522AC0" w:rsidRPr="00522AC0" w:rsidRDefault="00522AC0" w:rsidP="00522AC0">
            <w:pPr>
              <w:rPr>
                <w:rFonts w:ascii="Arial" w:hAnsi="Arial" w:cs="Arial"/>
                <w:sz w:val="22"/>
                <w:szCs w:val="22"/>
              </w:rPr>
            </w:pPr>
          </w:p>
          <w:p w14:paraId="61B2CBC8" w14:textId="77777777" w:rsidR="00522AC0" w:rsidRPr="00522AC0" w:rsidRDefault="00522AC0" w:rsidP="00522AC0">
            <w:pPr>
              <w:rPr>
                <w:rFonts w:ascii="Arial" w:hAnsi="Arial" w:cs="Arial"/>
                <w:sz w:val="22"/>
                <w:szCs w:val="22"/>
              </w:rPr>
            </w:pPr>
            <w:r w:rsidRPr="00522AC0">
              <w:rPr>
                <w:rFonts w:ascii="Arial" w:hAnsi="Arial" w:cs="Arial"/>
                <w:sz w:val="22"/>
                <w:szCs w:val="22"/>
              </w:rPr>
              <w:t xml:space="preserve">Are Registrant’s allowed to have visitors during program hours?  </w:t>
            </w:r>
          </w:p>
          <w:p w14:paraId="23409924" w14:textId="77777777" w:rsidR="00522AC0" w:rsidRPr="00522AC0" w:rsidRDefault="00522AC0" w:rsidP="00522AC0">
            <w:pPr>
              <w:rPr>
                <w:rFonts w:ascii="Arial" w:hAnsi="Arial" w:cs="Arial"/>
                <w:sz w:val="22"/>
                <w:szCs w:val="22"/>
              </w:rPr>
            </w:pPr>
            <w:r w:rsidRPr="00522AC0">
              <w:rPr>
                <w:rFonts w:ascii="Arial" w:hAnsi="Arial" w:cs="Arial"/>
                <w:sz w:val="22"/>
                <w:szCs w:val="22"/>
              </w:rPr>
              <w:t>Yes, there are no restrictions. Sometimes families will come from out of town to visit. We have a mall walk area outside the program doors. It’s not heavily trafficked, where they can sit, or the area for the private dining.</w:t>
            </w:r>
          </w:p>
          <w:p w14:paraId="27C0BD70" w14:textId="77777777" w:rsidR="00522AC0" w:rsidRPr="00522AC0" w:rsidRDefault="00522AC0" w:rsidP="00522AC0">
            <w:pPr>
              <w:rPr>
                <w:rFonts w:ascii="Arial" w:hAnsi="Arial" w:cs="Arial"/>
                <w:sz w:val="22"/>
                <w:szCs w:val="22"/>
              </w:rPr>
            </w:pPr>
          </w:p>
          <w:p w14:paraId="28303FC4" w14:textId="77777777" w:rsidR="00522AC0" w:rsidRPr="00522AC0" w:rsidRDefault="00522AC0" w:rsidP="00522AC0">
            <w:pPr>
              <w:rPr>
                <w:rFonts w:ascii="Arial" w:hAnsi="Arial" w:cs="Arial"/>
                <w:sz w:val="22"/>
                <w:szCs w:val="22"/>
              </w:rPr>
            </w:pPr>
            <w:r w:rsidRPr="00522AC0">
              <w:rPr>
                <w:rFonts w:ascii="Arial" w:hAnsi="Arial" w:cs="Arial"/>
                <w:sz w:val="22"/>
                <w:szCs w:val="22"/>
              </w:rPr>
              <w:t xml:space="preserve">Where do registrant’s store your personal belongings while in program (coat, purse, etc.)?  </w:t>
            </w:r>
          </w:p>
          <w:p w14:paraId="5E0B0E67" w14:textId="77777777" w:rsidR="00522AC0" w:rsidRPr="00522AC0" w:rsidRDefault="00522AC0" w:rsidP="00522AC0">
            <w:pPr>
              <w:rPr>
                <w:rFonts w:ascii="Arial" w:hAnsi="Arial" w:cs="Arial"/>
                <w:sz w:val="22"/>
                <w:szCs w:val="22"/>
              </w:rPr>
            </w:pPr>
            <w:r w:rsidRPr="00522AC0">
              <w:rPr>
                <w:rFonts w:ascii="Arial" w:hAnsi="Arial" w:cs="Arial"/>
                <w:sz w:val="22"/>
                <w:szCs w:val="22"/>
              </w:rPr>
              <w:t>We have cubbies for each registrant. They have hooks where they can store their coats, hats, handbags. There is a shelf above that they can also use. Right now, we have their craft bins there so it’s readily accessible to each registrant. If they wanted something secured, we would lock it in the office.</w:t>
            </w:r>
          </w:p>
          <w:p w14:paraId="1D67686A" w14:textId="77777777" w:rsidR="00522AC0" w:rsidRPr="00522AC0" w:rsidRDefault="00522AC0" w:rsidP="00522AC0">
            <w:pPr>
              <w:rPr>
                <w:rFonts w:ascii="Arial" w:hAnsi="Arial" w:cs="Arial"/>
                <w:sz w:val="22"/>
                <w:szCs w:val="22"/>
              </w:rPr>
            </w:pPr>
          </w:p>
          <w:p w14:paraId="231D5AEA" w14:textId="77777777" w:rsidR="00522AC0" w:rsidRPr="00522AC0" w:rsidRDefault="00522AC0" w:rsidP="00522AC0">
            <w:pPr>
              <w:rPr>
                <w:rFonts w:ascii="Arial" w:hAnsi="Arial" w:cs="Arial"/>
                <w:sz w:val="22"/>
                <w:szCs w:val="22"/>
              </w:rPr>
            </w:pPr>
            <w:r w:rsidRPr="00522AC0">
              <w:rPr>
                <w:rFonts w:ascii="Arial" w:hAnsi="Arial" w:cs="Arial"/>
                <w:sz w:val="22"/>
                <w:szCs w:val="22"/>
              </w:rPr>
              <w:t xml:space="preserve">How do registrants get to choose which activities they will or will not participate in, and with whom? </w:t>
            </w:r>
          </w:p>
          <w:p w14:paraId="38358386" w14:textId="77777777" w:rsidR="00522AC0" w:rsidRPr="00522AC0" w:rsidRDefault="00522AC0" w:rsidP="00522AC0">
            <w:pPr>
              <w:rPr>
                <w:rFonts w:ascii="Arial" w:hAnsi="Arial" w:cs="Arial"/>
                <w:sz w:val="22"/>
                <w:szCs w:val="22"/>
              </w:rPr>
            </w:pPr>
            <w:r w:rsidRPr="00522AC0">
              <w:rPr>
                <w:rFonts w:ascii="Arial" w:hAnsi="Arial" w:cs="Arial"/>
                <w:sz w:val="22"/>
                <w:szCs w:val="22"/>
              </w:rPr>
              <w:t>Oh they will tell me if they want to participate. If they choose not to, it’s their choice. We usually announce the daily schedule in the morning during their breakfast.</w:t>
            </w:r>
          </w:p>
          <w:p w14:paraId="36A81936" w14:textId="77777777" w:rsidR="00522AC0" w:rsidRPr="00522AC0" w:rsidRDefault="00522AC0" w:rsidP="00522AC0">
            <w:pPr>
              <w:rPr>
                <w:rFonts w:ascii="Arial" w:hAnsi="Arial" w:cs="Arial"/>
                <w:sz w:val="22"/>
                <w:szCs w:val="22"/>
              </w:rPr>
            </w:pPr>
          </w:p>
          <w:p w14:paraId="69DBEF60" w14:textId="77777777" w:rsidR="00522AC0" w:rsidRPr="00522AC0" w:rsidRDefault="00522AC0" w:rsidP="00522AC0">
            <w:pPr>
              <w:rPr>
                <w:rFonts w:ascii="Arial" w:hAnsi="Arial" w:cs="Arial"/>
                <w:sz w:val="22"/>
                <w:szCs w:val="22"/>
              </w:rPr>
            </w:pPr>
            <w:r w:rsidRPr="00522AC0">
              <w:rPr>
                <w:rFonts w:ascii="Arial" w:hAnsi="Arial" w:cs="Arial"/>
                <w:sz w:val="22"/>
                <w:szCs w:val="22"/>
              </w:rPr>
              <w:t xml:space="preserve">What happens if registrants do not want to participate in any given activity? </w:t>
            </w:r>
          </w:p>
          <w:p w14:paraId="357B3002" w14:textId="77777777" w:rsidR="00522AC0" w:rsidRPr="00522AC0" w:rsidRDefault="00522AC0" w:rsidP="00522AC0">
            <w:pPr>
              <w:rPr>
                <w:rFonts w:ascii="Arial" w:hAnsi="Arial" w:cs="Arial"/>
                <w:sz w:val="22"/>
                <w:szCs w:val="22"/>
              </w:rPr>
            </w:pPr>
            <w:r w:rsidRPr="00522AC0">
              <w:rPr>
                <w:rFonts w:ascii="Arial" w:hAnsi="Arial" w:cs="Arial"/>
                <w:sz w:val="22"/>
                <w:szCs w:val="22"/>
              </w:rPr>
              <w:t>They can do something else. One half of the room has recliners and a TV. The other side is the long table that the activities are done at. Towards the back area of the main program room, we have a smaller quiet area with seating for relaxation.</w:t>
            </w:r>
          </w:p>
          <w:p w14:paraId="2323456F" w14:textId="77777777" w:rsidR="00522AC0" w:rsidRPr="00522AC0" w:rsidRDefault="00522AC0" w:rsidP="00522AC0">
            <w:pPr>
              <w:rPr>
                <w:rFonts w:ascii="Arial" w:hAnsi="Arial" w:cs="Arial"/>
                <w:sz w:val="22"/>
                <w:szCs w:val="22"/>
              </w:rPr>
            </w:pPr>
          </w:p>
          <w:p w14:paraId="1B2B8992" w14:textId="77777777" w:rsidR="00522AC0" w:rsidRPr="00522AC0" w:rsidRDefault="00522AC0" w:rsidP="00522AC0">
            <w:pPr>
              <w:rPr>
                <w:rFonts w:ascii="Arial" w:hAnsi="Arial" w:cs="Arial"/>
                <w:sz w:val="22"/>
                <w:szCs w:val="22"/>
              </w:rPr>
            </w:pPr>
            <w:r w:rsidRPr="00522AC0">
              <w:rPr>
                <w:rFonts w:ascii="Arial" w:hAnsi="Arial" w:cs="Arial"/>
                <w:sz w:val="22"/>
                <w:szCs w:val="22"/>
              </w:rPr>
              <w:t xml:space="preserve">Are there restrictions on who registrants can or cannot interact or talk with?  </w:t>
            </w:r>
          </w:p>
          <w:p w14:paraId="70495C22" w14:textId="77777777" w:rsidR="00522AC0" w:rsidRPr="00522AC0" w:rsidRDefault="00522AC0" w:rsidP="00522AC0">
            <w:pPr>
              <w:rPr>
                <w:rFonts w:ascii="Arial" w:hAnsi="Arial" w:cs="Arial"/>
                <w:sz w:val="22"/>
                <w:szCs w:val="22"/>
              </w:rPr>
            </w:pPr>
            <w:r w:rsidRPr="00522AC0">
              <w:rPr>
                <w:rFonts w:ascii="Arial" w:hAnsi="Arial" w:cs="Arial"/>
                <w:sz w:val="22"/>
                <w:szCs w:val="22"/>
              </w:rPr>
              <w:t>They can talk to whoever they choose to talk to. If they need the social worker we will go get ahold of them. It’s no problem at all.</w:t>
            </w:r>
          </w:p>
          <w:p w14:paraId="179EC3C4" w14:textId="77777777" w:rsidR="00522AC0" w:rsidRPr="00522AC0" w:rsidRDefault="00522AC0" w:rsidP="00522AC0">
            <w:pPr>
              <w:rPr>
                <w:rFonts w:ascii="Arial" w:hAnsi="Arial" w:cs="Arial"/>
                <w:sz w:val="22"/>
                <w:szCs w:val="22"/>
              </w:rPr>
            </w:pPr>
          </w:p>
          <w:p w14:paraId="40C8F225" w14:textId="77777777" w:rsidR="00522AC0" w:rsidRPr="00522AC0" w:rsidRDefault="00522AC0" w:rsidP="00522AC0">
            <w:pPr>
              <w:rPr>
                <w:rFonts w:ascii="Arial" w:hAnsi="Arial" w:cs="Arial"/>
                <w:sz w:val="22"/>
                <w:szCs w:val="22"/>
              </w:rPr>
            </w:pPr>
            <w:r w:rsidRPr="00522AC0">
              <w:rPr>
                <w:rFonts w:ascii="Arial" w:hAnsi="Arial" w:cs="Arial"/>
                <w:sz w:val="22"/>
                <w:szCs w:val="22"/>
              </w:rPr>
              <w:t>Are registrants allowed to move about the building/house?  What places are off limits?  Do registrants have to be supervised?  What determines the requirement of supervision?</w:t>
            </w:r>
          </w:p>
          <w:p w14:paraId="77FE5B44" w14:textId="77777777" w:rsidR="00522AC0" w:rsidRPr="00522AC0" w:rsidRDefault="00522AC0" w:rsidP="00522AC0">
            <w:pPr>
              <w:rPr>
                <w:rFonts w:ascii="Arial" w:hAnsi="Arial" w:cs="Arial"/>
                <w:sz w:val="22"/>
                <w:szCs w:val="22"/>
              </w:rPr>
            </w:pPr>
            <w:r w:rsidRPr="00522AC0">
              <w:rPr>
                <w:rFonts w:ascii="Arial" w:hAnsi="Arial" w:cs="Arial"/>
                <w:sz w:val="22"/>
                <w:szCs w:val="22"/>
              </w:rPr>
              <w:t>The registrants can move around. We don’t let them go into the craft storage room without supervision. We have the cans of paint and it’s cluttered. So it’s a safety issue if staff weren’t around if registrants are there. Staff will go and get anything needed from that room for them. We don’t want anyone to fall over and get hurt. Everyone has a care plan that we follow according to their abilities which tells us if they require supervision or assistance level.</w:t>
            </w:r>
          </w:p>
          <w:p w14:paraId="02AA89BF" w14:textId="0EC6FC9E" w:rsidR="00490F1C" w:rsidRPr="00490F1C" w:rsidRDefault="00490F1C" w:rsidP="00BA398A">
            <w:pPr>
              <w:rPr>
                <w:rFonts w:ascii="Arial" w:hAnsi="Arial" w:cs="Arial"/>
                <w:sz w:val="22"/>
                <w:szCs w:val="22"/>
              </w:rPr>
            </w:pP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sdt>
            <w:sdtPr>
              <w:rPr>
                <w:rFonts w:ascii="Arial" w:hAnsi="Arial" w:cs="Arial"/>
                <w:b/>
                <w:sz w:val="22"/>
                <w:szCs w:val="22"/>
              </w:rPr>
              <w:id w:val="2095501927"/>
              <w:placeholder>
                <w:docPart w:val="38DBFDFE53674390A9BBA754EB1803A9"/>
              </w:placeholder>
              <w:showingPlcHdr/>
              <w:text/>
            </w:sdtPr>
            <w:sdtEndPr/>
            <w:sdtContent>
              <w:p w14:paraId="4A1C9466" w14:textId="77777777" w:rsidR="00490F1C" w:rsidRDefault="00490F1C">
                <w:pPr>
                  <w:rPr>
                    <w:rFonts w:ascii="Arial" w:hAnsi="Arial" w:cs="Arial"/>
                    <w:b/>
                    <w:sz w:val="22"/>
                    <w:szCs w:val="22"/>
                  </w:rPr>
                </w:pPr>
                <w:r w:rsidRPr="00F35311">
                  <w:rPr>
                    <w:rStyle w:val="PlaceholderText"/>
                  </w:rPr>
                  <w:t>Click or tap here to enter text.</w:t>
                </w:r>
              </w:p>
            </w:sdtContent>
          </w:sdt>
          <w:p w14:paraId="4575F5E1" w14:textId="235F544E" w:rsidR="00490F1C" w:rsidRDefault="00B24594">
            <w:pPr>
              <w:rPr>
                <w:rFonts w:ascii="Arial" w:hAnsi="Arial" w:cs="Arial"/>
                <w:sz w:val="22"/>
                <w:szCs w:val="22"/>
              </w:rPr>
            </w:pPr>
            <w:r>
              <w:rPr>
                <w:rFonts w:ascii="Arial" w:hAnsi="Arial" w:cs="Arial"/>
                <w:sz w:val="22"/>
                <w:szCs w:val="22"/>
              </w:rPr>
              <w:t>Exhibit 1 Registrant Rights</w:t>
            </w:r>
          </w:p>
          <w:p w14:paraId="1B31EBA3" w14:textId="7F8B63C6" w:rsidR="00B24594" w:rsidRDefault="00B24594">
            <w:pPr>
              <w:rPr>
                <w:rFonts w:ascii="Arial" w:hAnsi="Arial" w:cs="Arial"/>
                <w:sz w:val="22"/>
                <w:szCs w:val="22"/>
              </w:rPr>
            </w:pPr>
            <w:r>
              <w:rPr>
                <w:rFonts w:ascii="Arial" w:hAnsi="Arial" w:cs="Arial"/>
                <w:sz w:val="22"/>
                <w:szCs w:val="22"/>
              </w:rPr>
              <w:t>Exhibit 2 Initial Care Plan</w:t>
            </w:r>
          </w:p>
          <w:p w14:paraId="27B0D48C" w14:textId="29120E6A" w:rsidR="00B24594" w:rsidRDefault="00B24594">
            <w:pPr>
              <w:rPr>
                <w:rFonts w:ascii="Arial" w:hAnsi="Arial" w:cs="Arial"/>
                <w:sz w:val="22"/>
                <w:szCs w:val="22"/>
              </w:rPr>
            </w:pPr>
            <w:r>
              <w:rPr>
                <w:rFonts w:ascii="Arial" w:hAnsi="Arial" w:cs="Arial"/>
                <w:sz w:val="22"/>
                <w:szCs w:val="22"/>
              </w:rPr>
              <w:t>Exhibit 3</w:t>
            </w:r>
            <w:r w:rsidR="005B2D91">
              <w:rPr>
                <w:rFonts w:ascii="Arial" w:hAnsi="Arial" w:cs="Arial"/>
                <w:sz w:val="22"/>
                <w:szCs w:val="22"/>
              </w:rPr>
              <w:t xml:space="preserve"> Community Integration </w:t>
            </w:r>
          </w:p>
          <w:p w14:paraId="588C1D2E" w14:textId="266CC86B" w:rsidR="00B24594" w:rsidRDefault="00B24594">
            <w:pPr>
              <w:rPr>
                <w:rFonts w:ascii="Arial" w:hAnsi="Arial" w:cs="Arial"/>
                <w:sz w:val="22"/>
                <w:szCs w:val="22"/>
              </w:rPr>
            </w:pPr>
            <w:r>
              <w:rPr>
                <w:rFonts w:ascii="Arial" w:hAnsi="Arial" w:cs="Arial"/>
                <w:sz w:val="22"/>
                <w:szCs w:val="22"/>
              </w:rPr>
              <w:t>Exhibit 4</w:t>
            </w:r>
            <w:r w:rsidR="005B2D91">
              <w:rPr>
                <w:rFonts w:ascii="Arial" w:hAnsi="Arial" w:cs="Arial"/>
                <w:sz w:val="22"/>
                <w:szCs w:val="22"/>
              </w:rPr>
              <w:t xml:space="preserve"> Dietary Requests </w:t>
            </w:r>
          </w:p>
          <w:p w14:paraId="5ADFBE5B" w14:textId="701A99AC" w:rsidR="00B24594" w:rsidRDefault="00B24594">
            <w:pPr>
              <w:rPr>
                <w:rFonts w:ascii="Arial" w:hAnsi="Arial" w:cs="Arial"/>
                <w:sz w:val="22"/>
                <w:szCs w:val="22"/>
              </w:rPr>
            </w:pPr>
            <w:r>
              <w:rPr>
                <w:rFonts w:ascii="Arial" w:hAnsi="Arial" w:cs="Arial"/>
                <w:sz w:val="22"/>
                <w:szCs w:val="22"/>
              </w:rPr>
              <w:t>Exhibit 5</w:t>
            </w:r>
            <w:r w:rsidR="005B2D91">
              <w:rPr>
                <w:rFonts w:ascii="Arial" w:hAnsi="Arial" w:cs="Arial"/>
                <w:sz w:val="22"/>
                <w:szCs w:val="22"/>
              </w:rPr>
              <w:t xml:space="preserve"> Transportation </w:t>
            </w:r>
          </w:p>
          <w:p w14:paraId="55BC013C" w14:textId="1F9D4B71" w:rsidR="00B24594" w:rsidRDefault="00B24594">
            <w:pPr>
              <w:rPr>
                <w:rFonts w:ascii="Arial" w:hAnsi="Arial" w:cs="Arial"/>
                <w:sz w:val="22"/>
                <w:szCs w:val="22"/>
              </w:rPr>
            </w:pPr>
            <w:r>
              <w:rPr>
                <w:rFonts w:ascii="Arial" w:hAnsi="Arial" w:cs="Arial"/>
                <w:sz w:val="22"/>
                <w:szCs w:val="22"/>
              </w:rPr>
              <w:t>Exhibit 6</w:t>
            </w:r>
            <w:r w:rsidR="005B2D91">
              <w:rPr>
                <w:rFonts w:ascii="Arial" w:hAnsi="Arial" w:cs="Arial"/>
                <w:sz w:val="22"/>
                <w:szCs w:val="22"/>
              </w:rPr>
              <w:t xml:space="preserve"> Religious Services and Counseling </w:t>
            </w:r>
          </w:p>
          <w:p w14:paraId="592B7BCD" w14:textId="406531EE" w:rsidR="00B24594" w:rsidRDefault="00B24594">
            <w:pPr>
              <w:rPr>
                <w:rFonts w:ascii="Arial" w:hAnsi="Arial" w:cs="Arial"/>
                <w:sz w:val="22"/>
                <w:szCs w:val="22"/>
              </w:rPr>
            </w:pPr>
            <w:r>
              <w:rPr>
                <w:rFonts w:ascii="Arial" w:hAnsi="Arial" w:cs="Arial"/>
                <w:sz w:val="22"/>
                <w:szCs w:val="22"/>
              </w:rPr>
              <w:t>Exhibit 7</w:t>
            </w:r>
            <w:r w:rsidR="005B2D91">
              <w:rPr>
                <w:rFonts w:ascii="Arial" w:hAnsi="Arial" w:cs="Arial"/>
                <w:sz w:val="22"/>
                <w:szCs w:val="22"/>
              </w:rPr>
              <w:t xml:space="preserve"> Visitor.Outdoor Visits.Indoor Visits.Activities </w:t>
            </w:r>
          </w:p>
          <w:p w14:paraId="7CBE433A" w14:textId="22929B81" w:rsidR="00B24594" w:rsidRDefault="00B24594">
            <w:pPr>
              <w:rPr>
                <w:rFonts w:ascii="Arial" w:hAnsi="Arial" w:cs="Arial"/>
                <w:sz w:val="22"/>
                <w:szCs w:val="22"/>
              </w:rPr>
            </w:pPr>
            <w:r>
              <w:rPr>
                <w:rFonts w:ascii="Arial" w:hAnsi="Arial" w:cs="Arial"/>
                <w:sz w:val="22"/>
                <w:szCs w:val="22"/>
              </w:rPr>
              <w:t>Exhibit 8</w:t>
            </w:r>
            <w:r w:rsidR="005B2D91">
              <w:rPr>
                <w:rFonts w:ascii="Arial" w:hAnsi="Arial" w:cs="Arial"/>
                <w:sz w:val="22"/>
                <w:szCs w:val="22"/>
              </w:rPr>
              <w:t xml:space="preserve"> Inservice Staff for ADHCP</w:t>
            </w:r>
          </w:p>
          <w:p w14:paraId="10EBBC8E" w14:textId="5CDAE911" w:rsidR="00B24594" w:rsidRDefault="00B24594">
            <w:pPr>
              <w:rPr>
                <w:rFonts w:ascii="Arial" w:hAnsi="Arial" w:cs="Arial"/>
                <w:sz w:val="22"/>
                <w:szCs w:val="22"/>
              </w:rPr>
            </w:pPr>
            <w:r w:rsidRPr="002D0DF4">
              <w:rPr>
                <w:rFonts w:ascii="Arial" w:hAnsi="Arial" w:cs="Arial"/>
                <w:sz w:val="22"/>
                <w:szCs w:val="22"/>
              </w:rPr>
              <w:t>Exhibit 9</w:t>
            </w:r>
            <w:r w:rsidR="002D0DF4" w:rsidRPr="002D0DF4">
              <w:rPr>
                <w:rFonts w:ascii="Arial" w:hAnsi="Arial" w:cs="Arial"/>
                <w:sz w:val="22"/>
                <w:szCs w:val="22"/>
              </w:rPr>
              <w:t xml:space="preserve"> Community Board &amp; Activity List</w:t>
            </w:r>
          </w:p>
          <w:p w14:paraId="552C228B" w14:textId="37C10893" w:rsidR="00B46977" w:rsidRDefault="00B46977">
            <w:pPr>
              <w:rPr>
                <w:rFonts w:ascii="Arial" w:hAnsi="Arial" w:cs="Arial"/>
                <w:sz w:val="22"/>
                <w:szCs w:val="22"/>
              </w:rPr>
            </w:pPr>
            <w:r>
              <w:rPr>
                <w:rFonts w:ascii="Arial" w:hAnsi="Arial" w:cs="Arial"/>
                <w:sz w:val="22"/>
                <w:szCs w:val="22"/>
              </w:rPr>
              <w:t>Exhibit 10 Transportation Policy</w:t>
            </w:r>
          </w:p>
          <w:p w14:paraId="0372AE92" w14:textId="5673F1F7" w:rsidR="004E416F" w:rsidRPr="002D0DF4" w:rsidRDefault="004E416F">
            <w:pPr>
              <w:rPr>
                <w:rFonts w:ascii="Arial" w:hAnsi="Arial" w:cs="Arial"/>
                <w:sz w:val="22"/>
                <w:szCs w:val="22"/>
              </w:rPr>
            </w:pPr>
            <w:r>
              <w:rPr>
                <w:rFonts w:ascii="Arial" w:hAnsi="Arial" w:cs="Arial"/>
                <w:sz w:val="22"/>
                <w:szCs w:val="22"/>
              </w:rPr>
              <w:t>Exhibit 11 June Photo Calendar</w:t>
            </w:r>
          </w:p>
          <w:p w14:paraId="6FE39226" w14:textId="5A59DA0F" w:rsidR="00B24594" w:rsidRDefault="00B24594">
            <w:pPr>
              <w:rPr>
                <w:rFonts w:ascii="Arial" w:hAnsi="Arial" w:cs="Arial"/>
                <w:sz w:val="22"/>
                <w:szCs w:val="22"/>
              </w:rPr>
            </w:pPr>
          </w:p>
          <w:p w14:paraId="7C7310F4" w14:textId="77777777" w:rsidR="008049F0" w:rsidRPr="00B24594" w:rsidRDefault="008049F0" w:rsidP="00B24594">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D2F81" w14:textId="77777777" w:rsidR="00B260C9" w:rsidRDefault="00B260C9" w:rsidP="00A97C70">
      <w:r>
        <w:separator/>
      </w:r>
    </w:p>
  </w:endnote>
  <w:endnote w:type="continuationSeparator" w:id="0">
    <w:p w14:paraId="69703D6A" w14:textId="77777777" w:rsidR="00B260C9" w:rsidRDefault="00B260C9"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1F141FFC" w:rsidR="00490F1C" w:rsidRDefault="008563C7" w:rsidP="008563C7">
    <w:pPr>
      <w:pStyle w:val="Footer"/>
    </w:pPr>
    <w:r w:rsidRPr="008563C7">
      <w:rPr>
        <w:rFonts w:ascii="Arial" w:hAnsi="Arial" w:cs="Arial"/>
        <w:sz w:val="20"/>
        <w:szCs w:val="20"/>
      </w:rPr>
      <w:t xml:space="preserve">DOH </w:t>
    </w:r>
    <w:r w:rsidR="00FB292E">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FB292E">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A1425" w14:textId="77777777" w:rsidR="00B260C9" w:rsidRDefault="00B260C9" w:rsidP="00A97C70">
      <w:r>
        <w:separator/>
      </w:r>
    </w:p>
  </w:footnote>
  <w:footnote w:type="continuationSeparator" w:id="0">
    <w:p w14:paraId="2CC93BDC" w14:textId="77777777" w:rsidR="00B260C9" w:rsidRDefault="00B260C9"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706E9"/>
    <w:rsid w:val="00083338"/>
    <w:rsid w:val="00092865"/>
    <w:rsid w:val="0009687B"/>
    <w:rsid w:val="000D45F0"/>
    <w:rsid w:val="000E23B8"/>
    <w:rsid w:val="001129FF"/>
    <w:rsid w:val="00123F8E"/>
    <w:rsid w:val="00154F0F"/>
    <w:rsid w:val="00170AE9"/>
    <w:rsid w:val="001A39E1"/>
    <w:rsid w:val="00255CAE"/>
    <w:rsid w:val="00290F45"/>
    <w:rsid w:val="002D0DF4"/>
    <w:rsid w:val="002F7C60"/>
    <w:rsid w:val="00303E77"/>
    <w:rsid w:val="00342DC9"/>
    <w:rsid w:val="00355F6B"/>
    <w:rsid w:val="00357302"/>
    <w:rsid w:val="00391737"/>
    <w:rsid w:val="003B1A8E"/>
    <w:rsid w:val="003C2573"/>
    <w:rsid w:val="003C6585"/>
    <w:rsid w:val="003D24D4"/>
    <w:rsid w:val="00404DDA"/>
    <w:rsid w:val="004608E7"/>
    <w:rsid w:val="00462D1F"/>
    <w:rsid w:val="004647D2"/>
    <w:rsid w:val="0048080A"/>
    <w:rsid w:val="00481E92"/>
    <w:rsid w:val="0048696E"/>
    <w:rsid w:val="00490F1C"/>
    <w:rsid w:val="004A1711"/>
    <w:rsid w:val="004D01C0"/>
    <w:rsid w:val="004E416F"/>
    <w:rsid w:val="00514289"/>
    <w:rsid w:val="00522AC0"/>
    <w:rsid w:val="0052643F"/>
    <w:rsid w:val="00527ADD"/>
    <w:rsid w:val="005A75A6"/>
    <w:rsid w:val="005B2D91"/>
    <w:rsid w:val="005C7FFB"/>
    <w:rsid w:val="005D032B"/>
    <w:rsid w:val="0062162D"/>
    <w:rsid w:val="00651892"/>
    <w:rsid w:val="0065517B"/>
    <w:rsid w:val="00665516"/>
    <w:rsid w:val="00687D4F"/>
    <w:rsid w:val="00731EF0"/>
    <w:rsid w:val="00760AD5"/>
    <w:rsid w:val="007E71AA"/>
    <w:rsid w:val="008049F0"/>
    <w:rsid w:val="00820BF2"/>
    <w:rsid w:val="00823733"/>
    <w:rsid w:val="00847DA1"/>
    <w:rsid w:val="008563C7"/>
    <w:rsid w:val="008768ED"/>
    <w:rsid w:val="008839DB"/>
    <w:rsid w:val="008C7FE5"/>
    <w:rsid w:val="008D2177"/>
    <w:rsid w:val="00921377"/>
    <w:rsid w:val="009534DF"/>
    <w:rsid w:val="00953DCB"/>
    <w:rsid w:val="009D09AC"/>
    <w:rsid w:val="00A15E87"/>
    <w:rsid w:val="00A40A30"/>
    <w:rsid w:val="00A40F01"/>
    <w:rsid w:val="00A97C70"/>
    <w:rsid w:val="00AD5033"/>
    <w:rsid w:val="00AD663D"/>
    <w:rsid w:val="00AE3E55"/>
    <w:rsid w:val="00AF7BB6"/>
    <w:rsid w:val="00B24594"/>
    <w:rsid w:val="00B260C9"/>
    <w:rsid w:val="00B46977"/>
    <w:rsid w:val="00B628B1"/>
    <w:rsid w:val="00B92A46"/>
    <w:rsid w:val="00BA398A"/>
    <w:rsid w:val="00BC6EFD"/>
    <w:rsid w:val="00C3141D"/>
    <w:rsid w:val="00C64ABA"/>
    <w:rsid w:val="00C763FB"/>
    <w:rsid w:val="00CA3385"/>
    <w:rsid w:val="00CB0902"/>
    <w:rsid w:val="00CD5D86"/>
    <w:rsid w:val="00CE0831"/>
    <w:rsid w:val="00CF5A37"/>
    <w:rsid w:val="00D04E93"/>
    <w:rsid w:val="00D06203"/>
    <w:rsid w:val="00D25B13"/>
    <w:rsid w:val="00D561C2"/>
    <w:rsid w:val="00D63152"/>
    <w:rsid w:val="00DC0D2B"/>
    <w:rsid w:val="00DD6B53"/>
    <w:rsid w:val="00DF12D1"/>
    <w:rsid w:val="00E01B25"/>
    <w:rsid w:val="00E16D0A"/>
    <w:rsid w:val="00E23F1A"/>
    <w:rsid w:val="00E56ADE"/>
    <w:rsid w:val="00F43C86"/>
    <w:rsid w:val="00F46E10"/>
    <w:rsid w:val="00F51D60"/>
    <w:rsid w:val="00F8475D"/>
    <w:rsid w:val="00F85099"/>
    <w:rsid w:val="00FB292E"/>
    <w:rsid w:val="00FC1A9C"/>
    <w:rsid w:val="00FF5D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38DBFDFE53674390A9BBA754EB1803A9"/>
        <w:category>
          <w:name w:val="General"/>
          <w:gallery w:val="placeholder"/>
        </w:category>
        <w:types>
          <w:type w:val="bbPlcHdr"/>
        </w:types>
        <w:behaviors>
          <w:behavior w:val="content"/>
        </w:behaviors>
        <w:guid w:val="{A7CDE2F9-F524-48A4-B96F-0310B281AC38}"/>
      </w:docPartPr>
      <w:docPartBody>
        <w:p w:rsidR="00F620B2" w:rsidRDefault="00AE109E" w:rsidP="00AE109E">
          <w:pPr>
            <w:pStyle w:val="38DBFDFE53674390A9BBA754EB1803A9"/>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DD1F43D06AD741A6944AD6778B188006"/>
        <w:category>
          <w:name w:val="General"/>
          <w:gallery w:val="placeholder"/>
        </w:category>
        <w:types>
          <w:type w:val="bbPlcHdr"/>
        </w:types>
        <w:behaviors>
          <w:behavior w:val="content"/>
        </w:behaviors>
        <w:guid w:val="{62032685-E77F-4BB7-B720-92BD2D2FBD04}"/>
      </w:docPartPr>
      <w:docPartBody>
        <w:p w:rsidR="00E71D05" w:rsidRDefault="00A90D80" w:rsidP="00A90D80">
          <w:pPr>
            <w:pStyle w:val="DD1F43D06AD741A6944AD6778B188006"/>
          </w:pPr>
          <w:r w:rsidRPr="00F35311">
            <w:rPr>
              <w:rStyle w:val="PlaceholderText"/>
            </w:rPr>
            <w:t>Click or tap here to enter text.</w:t>
          </w:r>
        </w:p>
      </w:docPartBody>
    </w:docPart>
    <w:docPart>
      <w:docPartPr>
        <w:name w:val="2FE4537260604E0E9837105C17B98F62"/>
        <w:category>
          <w:name w:val="General"/>
          <w:gallery w:val="placeholder"/>
        </w:category>
        <w:types>
          <w:type w:val="bbPlcHdr"/>
        </w:types>
        <w:behaviors>
          <w:behavior w:val="content"/>
        </w:behaviors>
        <w:guid w:val="{1F8595B1-657C-4189-9CD6-A14E01CB4DFF}"/>
      </w:docPartPr>
      <w:docPartBody>
        <w:p w:rsidR="00F13E19" w:rsidRDefault="001F4DA2" w:rsidP="001F4DA2">
          <w:pPr>
            <w:pStyle w:val="2FE4537260604E0E9837105C17B98F62"/>
          </w:pPr>
          <w:r w:rsidRPr="00F35311">
            <w:rPr>
              <w:rStyle w:val="PlaceholderText"/>
            </w:rPr>
            <w:t>Click or tap here to enter text.</w:t>
          </w:r>
        </w:p>
      </w:docPartBody>
    </w:docPart>
    <w:docPart>
      <w:docPartPr>
        <w:name w:val="A730C786308A40579CC9FF9B6FF286ED"/>
        <w:category>
          <w:name w:val="General"/>
          <w:gallery w:val="placeholder"/>
        </w:category>
        <w:types>
          <w:type w:val="bbPlcHdr"/>
        </w:types>
        <w:behaviors>
          <w:behavior w:val="content"/>
        </w:behaviors>
        <w:guid w:val="{B3A6819C-3852-4EAE-BC44-191D0C795405}"/>
      </w:docPartPr>
      <w:docPartBody>
        <w:p w:rsidR="00F13E19" w:rsidRDefault="001F4DA2" w:rsidP="001F4DA2">
          <w:pPr>
            <w:pStyle w:val="A730C786308A40579CC9FF9B6FF286ED"/>
          </w:pPr>
          <w:r w:rsidRPr="00F35311">
            <w:rPr>
              <w:rStyle w:val="PlaceholderText"/>
            </w:rPr>
            <w:t>Click or tap here to enter text.</w:t>
          </w:r>
        </w:p>
      </w:docPartBody>
    </w:docPart>
    <w:docPart>
      <w:docPartPr>
        <w:name w:val="70E389C8D7EA4C108A1D9DF7C2126ED6"/>
        <w:category>
          <w:name w:val="General"/>
          <w:gallery w:val="placeholder"/>
        </w:category>
        <w:types>
          <w:type w:val="bbPlcHdr"/>
        </w:types>
        <w:behaviors>
          <w:behavior w:val="content"/>
        </w:behaviors>
        <w:guid w:val="{E858D95E-ECAF-4DD4-9E3A-6155DFADAA82}"/>
      </w:docPartPr>
      <w:docPartBody>
        <w:p w:rsidR="00F13E19" w:rsidRDefault="001F4DA2" w:rsidP="001F4DA2">
          <w:pPr>
            <w:pStyle w:val="70E389C8D7EA4C108A1D9DF7C2126ED6"/>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45AFE"/>
    <w:rsid w:val="00152D52"/>
    <w:rsid w:val="00190DFA"/>
    <w:rsid w:val="001F4DA2"/>
    <w:rsid w:val="004F036A"/>
    <w:rsid w:val="00A90D80"/>
    <w:rsid w:val="00AD3F49"/>
    <w:rsid w:val="00AE109E"/>
    <w:rsid w:val="00AE5887"/>
    <w:rsid w:val="00CF2FA7"/>
    <w:rsid w:val="00E71D05"/>
    <w:rsid w:val="00EA6F3C"/>
    <w:rsid w:val="00F066B3"/>
    <w:rsid w:val="00F13E19"/>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4DA2"/>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2FE4537260604E0E9837105C17B98F62">
    <w:name w:val="2FE4537260604E0E9837105C17B98F62"/>
    <w:rsid w:val="001F4DA2"/>
  </w:style>
  <w:style w:type="paragraph" w:customStyle="1" w:styleId="A730C786308A40579CC9FF9B6FF286ED">
    <w:name w:val="A730C786308A40579CC9FF9B6FF286ED"/>
    <w:rsid w:val="001F4DA2"/>
  </w:style>
  <w:style w:type="paragraph" w:customStyle="1" w:styleId="70E389C8D7EA4C108A1D9DF7C2126ED6">
    <w:name w:val="70E389C8D7EA4C108A1D9DF7C2126ED6"/>
    <w:rsid w:val="001F4DA2"/>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DD1F43D06AD741A6944AD6778B188006">
    <w:name w:val="DD1F43D06AD741A6944AD6778B188006"/>
    <w:rsid w:val="00A90D80"/>
  </w:style>
  <w:style w:type="paragraph" w:customStyle="1" w:styleId="38DBFDFE53674390A9BBA754EB1803A9">
    <w:name w:val="38DBFDFE53674390A9BBA754EB1803A9"/>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3240</Words>
  <Characters>18470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4</cp:revision>
  <cp:lastPrinted>2019-08-14T15:48:00Z</cp:lastPrinted>
  <dcterms:created xsi:type="dcterms:W3CDTF">2023-02-09T18:57:00Z</dcterms:created>
  <dcterms:modified xsi:type="dcterms:W3CDTF">2023-02-09T19:05:00Z</dcterms:modified>
</cp:coreProperties>
</file>